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FF4B0" w14:textId="77777777" w:rsidR="00015B36" w:rsidRDefault="007B7E0B" w:rsidP="00FC3C7C">
      <w:pPr>
        <w:spacing w:after="0"/>
        <w:jc w:val="center"/>
        <w:rPr>
          <w:b/>
        </w:rPr>
      </w:pPr>
      <w:r>
        <w:t xml:space="preserve">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953"/>
        <w:gridCol w:w="1107"/>
        <w:gridCol w:w="6317"/>
        <w:gridCol w:w="702"/>
        <w:gridCol w:w="690"/>
        <w:gridCol w:w="832"/>
        <w:gridCol w:w="831"/>
        <w:gridCol w:w="832"/>
        <w:gridCol w:w="1929"/>
      </w:tblGrid>
      <w:tr w:rsidR="00025772" w:rsidRPr="004805B6" w14:paraId="7FFE0FBD" w14:textId="77777777" w:rsidTr="000E7A3F">
        <w:trPr>
          <w:cantSplit/>
          <w:trHeight w:val="330"/>
          <w:tblHeader/>
        </w:trPr>
        <w:tc>
          <w:tcPr>
            <w:tcW w:w="1423" w:type="dxa"/>
            <w:vMerge w:val="restart"/>
            <w:shd w:val="clear" w:color="auto" w:fill="auto"/>
          </w:tcPr>
          <w:p w14:paraId="490AB684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Perfil dos Alunos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3B08B0BB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Domínios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5770DA69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Ponderação</w:t>
            </w:r>
          </w:p>
        </w:tc>
        <w:tc>
          <w:tcPr>
            <w:tcW w:w="6547" w:type="dxa"/>
            <w:vMerge w:val="restart"/>
            <w:shd w:val="clear" w:color="auto" w:fill="auto"/>
            <w:vAlign w:val="center"/>
          </w:tcPr>
          <w:p w14:paraId="1F77DE3D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AE: Conhecimentos, Capacidades e Atitudes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549599CF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desempenho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</w:tcPr>
          <w:p w14:paraId="0A3A7744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Instrumentos de Avaliação</w:t>
            </w:r>
          </w:p>
        </w:tc>
      </w:tr>
      <w:tr w:rsidR="00025772" w:rsidRPr="004805B6" w14:paraId="47DC900C" w14:textId="77777777" w:rsidTr="000E7A3F">
        <w:trPr>
          <w:cantSplit/>
          <w:trHeight w:val="330"/>
          <w:tblHeader/>
        </w:trPr>
        <w:tc>
          <w:tcPr>
            <w:tcW w:w="1423" w:type="dxa"/>
            <w:vMerge/>
            <w:shd w:val="clear" w:color="auto" w:fill="auto"/>
          </w:tcPr>
          <w:p w14:paraId="50AED406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14:paraId="5E08C883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14:paraId="12013DBB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47" w:type="dxa"/>
            <w:vMerge/>
            <w:shd w:val="clear" w:color="auto" w:fill="auto"/>
            <w:vAlign w:val="center"/>
          </w:tcPr>
          <w:p w14:paraId="54A9F73D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14:paraId="177EC3DE" w14:textId="77777777" w:rsidR="00025772" w:rsidRPr="00B14E47" w:rsidRDefault="000E7A3F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 a 4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752CD3EB" w14:textId="77777777" w:rsidR="00025772" w:rsidRPr="00B14E47" w:rsidRDefault="000E7A3F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a 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CAC805" w14:textId="77777777" w:rsidR="00025772" w:rsidRPr="00B14E47" w:rsidRDefault="000E7A3F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a 13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684627" w14:textId="77777777" w:rsidR="00025772" w:rsidRPr="00B14E47" w:rsidRDefault="000E7A3F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a 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5813F2" w14:textId="77777777" w:rsidR="00025772" w:rsidRPr="00B14E47" w:rsidRDefault="000E7A3F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a 20</w:t>
            </w:r>
          </w:p>
        </w:tc>
        <w:tc>
          <w:tcPr>
            <w:tcW w:w="1614" w:type="dxa"/>
            <w:vMerge/>
            <w:shd w:val="clear" w:color="auto" w:fill="auto"/>
            <w:vAlign w:val="center"/>
          </w:tcPr>
          <w:p w14:paraId="4A01F338" w14:textId="77777777" w:rsidR="00025772" w:rsidRPr="004805B6" w:rsidRDefault="0002577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B4C8A" w:rsidRPr="004805B6" w14:paraId="7A693B07" w14:textId="77777777" w:rsidTr="00410B4A">
        <w:trPr>
          <w:cantSplit/>
          <w:trHeight w:val="1548"/>
        </w:trPr>
        <w:tc>
          <w:tcPr>
            <w:tcW w:w="1423" w:type="dxa"/>
            <w:vMerge w:val="restart"/>
            <w:shd w:val="clear" w:color="auto" w:fill="auto"/>
            <w:vAlign w:val="center"/>
          </w:tcPr>
          <w:p w14:paraId="738EFAFE" w14:textId="77777777" w:rsidR="003B4C8A" w:rsidRDefault="003B4C8A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F3FCBEC" w14:textId="77777777" w:rsidR="003B4C8A" w:rsidRPr="00EB48E0" w:rsidRDefault="003B4C8A" w:rsidP="003B4C8A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48E0">
              <w:rPr>
                <w:rFonts w:ascii="Calibri" w:hAnsi="Calibri" w:cs="Calibri"/>
                <w:sz w:val="18"/>
                <w:szCs w:val="18"/>
              </w:rPr>
              <w:t>Conhecedor, Sabedor, Culto e Informado</w:t>
            </w:r>
          </w:p>
          <w:p w14:paraId="5D7EFB11" w14:textId="77777777" w:rsidR="003B4C8A" w:rsidRDefault="003B4C8A" w:rsidP="003B4C8A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(A, B, G</w:t>
            </w:r>
            <w:r w:rsidRPr="00EB48E0">
              <w:rPr>
                <w:rFonts w:ascii="Calibri" w:hAnsi="Calibri" w:cs="Calibri"/>
                <w:sz w:val="18"/>
                <w:szCs w:val="18"/>
              </w:rPr>
              <w:t>, I</w:t>
            </w:r>
            <w:r>
              <w:rPr>
                <w:rFonts w:ascii="Calibri" w:hAnsi="Calibri" w:cs="Calibri"/>
                <w:sz w:val="18"/>
                <w:szCs w:val="18"/>
              </w:rPr>
              <w:t>, J</w:t>
            </w:r>
            <w:r w:rsidRPr="00EB48E0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6B72AF50" w14:textId="77777777" w:rsidR="003B4C8A" w:rsidRPr="00EB48E0" w:rsidRDefault="003B4C8A" w:rsidP="003B4C8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9BC7EBC" w14:textId="77777777" w:rsidR="003B4C8A" w:rsidRDefault="003B4C8A" w:rsidP="003B4C8A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1DDD">
              <w:rPr>
                <w:rFonts w:ascii="Calibri" w:hAnsi="Calibri" w:cs="Calibri"/>
                <w:sz w:val="18"/>
                <w:szCs w:val="18"/>
              </w:rPr>
              <w:t xml:space="preserve">Criativo /Expressivo (A, C, D, J) </w:t>
            </w:r>
          </w:p>
          <w:p w14:paraId="3F56B0B6" w14:textId="77777777" w:rsidR="003B4C8A" w:rsidRPr="00EB48E0" w:rsidRDefault="003B4C8A" w:rsidP="003B4C8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BC61BB7" w14:textId="77777777" w:rsidR="003B4C8A" w:rsidRPr="006D1DDD" w:rsidRDefault="003B4C8A" w:rsidP="003B4C8A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1DDD">
              <w:rPr>
                <w:rFonts w:ascii="Calibri" w:hAnsi="Calibri" w:cs="Calibri"/>
                <w:sz w:val="18"/>
                <w:szCs w:val="18"/>
              </w:rPr>
              <w:t xml:space="preserve">Crítico/Analítico (A, B, C, D, G) </w:t>
            </w:r>
          </w:p>
          <w:p w14:paraId="7A22475E" w14:textId="77777777" w:rsidR="003B4C8A" w:rsidRPr="006D1DDD" w:rsidRDefault="003B4C8A" w:rsidP="003B4C8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1DD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1018E626" w14:textId="77777777" w:rsidR="003B4C8A" w:rsidRPr="00EB48E0" w:rsidRDefault="003B4C8A" w:rsidP="003B4C8A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D1DDD">
              <w:rPr>
                <w:rFonts w:ascii="Calibri" w:hAnsi="Calibri" w:cs="Calibri"/>
                <w:sz w:val="18"/>
                <w:szCs w:val="18"/>
              </w:rPr>
              <w:t xml:space="preserve"> Indagador/ Investigador/ Sistematizador/ organizador (A, B, C, D, F, H, I, j)</w:t>
            </w:r>
          </w:p>
          <w:p w14:paraId="2642032B" w14:textId="77777777" w:rsidR="003B4C8A" w:rsidRDefault="003B4C8A" w:rsidP="003B4C8A">
            <w:pPr>
              <w:pStyle w:val="Default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4D804769" w14:textId="77777777" w:rsidR="003B4C8A" w:rsidRPr="00DC671C" w:rsidRDefault="003B4C8A" w:rsidP="003B4C8A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671C">
              <w:rPr>
                <w:rFonts w:ascii="Calibri" w:hAnsi="Calibri" w:cs="Calibri"/>
                <w:sz w:val="18"/>
                <w:szCs w:val="18"/>
              </w:rPr>
              <w:t>Respeitador da diferença (A, B, E, F, H)</w:t>
            </w:r>
          </w:p>
          <w:p w14:paraId="4D40693A" w14:textId="77777777" w:rsidR="003B4C8A" w:rsidRPr="00DC671C" w:rsidRDefault="003B4C8A" w:rsidP="003B4C8A">
            <w:pPr>
              <w:pStyle w:val="Default"/>
              <w:spacing w:line="360" w:lineRule="auto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  <w:p w14:paraId="3B11A6FE" w14:textId="77777777" w:rsidR="003B4C8A" w:rsidRDefault="003B4C8A" w:rsidP="003B4C8A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671C">
              <w:rPr>
                <w:rFonts w:ascii="Calibri" w:hAnsi="Calibri" w:cs="Calibri"/>
                <w:sz w:val="18"/>
                <w:szCs w:val="18"/>
              </w:rPr>
              <w:t xml:space="preserve"> Questionador e Comunicador </w:t>
            </w:r>
            <w:r w:rsidRPr="00DC671C">
              <w:rPr>
                <w:rFonts w:ascii="Calibri" w:hAnsi="Calibri" w:cs="Calibri"/>
                <w:sz w:val="18"/>
                <w:szCs w:val="18"/>
              </w:rPr>
              <w:lastRenderedPageBreak/>
              <w:t>(A, B, D, E, F, G, H, I, J)</w:t>
            </w:r>
          </w:p>
          <w:p w14:paraId="2F403EB5" w14:textId="77777777" w:rsidR="003B4C8A" w:rsidRDefault="003B4C8A" w:rsidP="003B4C8A">
            <w:pPr>
              <w:pStyle w:val="Default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4EB276D3" w14:textId="77777777" w:rsidR="003B4C8A" w:rsidRDefault="003B4C8A" w:rsidP="003B4C8A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D1DDD">
              <w:rPr>
                <w:rFonts w:ascii="Calibri" w:hAnsi="Calibri" w:cs="Calibri"/>
                <w:sz w:val="18"/>
                <w:szCs w:val="18"/>
              </w:rPr>
              <w:t>Autoavaliador</w:t>
            </w:r>
            <w:proofErr w:type="spellEnd"/>
            <w:r w:rsidRPr="006D1DDD">
              <w:rPr>
                <w:rFonts w:ascii="Calibri" w:hAnsi="Calibri" w:cs="Calibri"/>
                <w:sz w:val="18"/>
                <w:szCs w:val="18"/>
              </w:rPr>
              <w:t xml:space="preserve">/ </w:t>
            </w:r>
            <w:proofErr w:type="spellStart"/>
            <w:r w:rsidRPr="006D1DDD">
              <w:rPr>
                <w:rFonts w:ascii="Calibri" w:hAnsi="Calibri" w:cs="Calibri"/>
                <w:sz w:val="18"/>
                <w:szCs w:val="18"/>
              </w:rPr>
              <w:t>Heteroavaliador</w:t>
            </w:r>
            <w:proofErr w:type="spellEnd"/>
            <w:r w:rsidRPr="006D1DDD">
              <w:rPr>
                <w:rFonts w:ascii="Calibri" w:hAnsi="Calibri" w:cs="Calibri"/>
                <w:sz w:val="18"/>
                <w:szCs w:val="18"/>
              </w:rPr>
              <w:t xml:space="preserve"> (transversal às áreas)</w:t>
            </w:r>
          </w:p>
          <w:p w14:paraId="2F856B06" w14:textId="77777777" w:rsidR="003B4C8A" w:rsidRDefault="003B4C8A" w:rsidP="003B4C8A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C678E03" w14:textId="77777777" w:rsidR="003B4C8A" w:rsidRDefault="003B4C8A" w:rsidP="003B4C8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4269">
              <w:rPr>
                <w:rFonts w:ascii="Calibri" w:hAnsi="Calibri" w:cs="Calibri"/>
                <w:sz w:val="18"/>
                <w:szCs w:val="18"/>
              </w:rPr>
              <w:t xml:space="preserve">Participativo/ colaborador/ Cooperante/ Responsável/ Autónomo (B, C, D, E, F, G, I. J) </w:t>
            </w:r>
          </w:p>
          <w:p w14:paraId="1BBFD1D9" w14:textId="77777777" w:rsidR="003B4C8A" w:rsidRDefault="003B4C8A" w:rsidP="003B4C8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8E2339F" w14:textId="77777777" w:rsidR="003B4C8A" w:rsidRPr="004805B6" w:rsidRDefault="003B4C8A" w:rsidP="003B4C8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4269">
              <w:rPr>
                <w:rFonts w:ascii="Calibri" w:hAnsi="Calibri" w:cs="Calibri"/>
                <w:sz w:val="18"/>
                <w:szCs w:val="18"/>
              </w:rPr>
              <w:t>Cuidad</w:t>
            </w:r>
            <w:r>
              <w:rPr>
                <w:rFonts w:ascii="Calibri" w:hAnsi="Calibri" w:cs="Calibri"/>
                <w:sz w:val="18"/>
                <w:szCs w:val="18"/>
              </w:rPr>
              <w:t>or de si e do outro (B, E, F, G</w:t>
            </w:r>
          </w:p>
        </w:tc>
        <w:tc>
          <w:tcPr>
            <w:tcW w:w="954" w:type="dxa"/>
            <w:shd w:val="clear" w:color="auto" w:fill="auto"/>
            <w:textDirection w:val="btLr"/>
            <w:vAlign w:val="center"/>
          </w:tcPr>
          <w:p w14:paraId="08E320AC" w14:textId="167E39A1" w:rsidR="003B4C8A" w:rsidRPr="00410B4A" w:rsidRDefault="003B4C8A" w:rsidP="00410B4A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410B4A">
              <w:rPr>
                <w:rFonts w:cs="Calibri"/>
                <w:sz w:val="20"/>
                <w:szCs w:val="20"/>
              </w:rPr>
              <w:lastRenderedPageBreak/>
              <w:t>Áreas</w:t>
            </w:r>
            <w:r w:rsidR="00410B4A" w:rsidRPr="00410B4A">
              <w:rPr>
                <w:rFonts w:cs="Calibri"/>
                <w:sz w:val="20"/>
                <w:szCs w:val="20"/>
              </w:rPr>
              <w:t xml:space="preserve"> d</w:t>
            </w:r>
            <w:r w:rsidRPr="00410B4A">
              <w:rPr>
                <w:rFonts w:cs="Calibri"/>
                <w:sz w:val="20"/>
                <w:szCs w:val="20"/>
              </w:rPr>
              <w:t>as atividades e aptidão físicas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C692C05" w14:textId="77777777" w:rsidR="003B4C8A" w:rsidRPr="004805B6" w:rsidRDefault="003B4C8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Pr="004805B6">
              <w:rPr>
                <w:sz w:val="18"/>
                <w:szCs w:val="18"/>
              </w:rPr>
              <w:t>%</w:t>
            </w:r>
          </w:p>
        </w:tc>
        <w:tc>
          <w:tcPr>
            <w:tcW w:w="6547" w:type="dxa"/>
            <w:shd w:val="clear" w:color="auto" w:fill="auto"/>
            <w:vAlign w:val="center"/>
          </w:tcPr>
          <w:p w14:paraId="39CA84DF" w14:textId="77777777" w:rsidR="003B4C8A" w:rsidRDefault="003B4C8A" w:rsidP="00184E3B">
            <w:pPr>
              <w:spacing w:after="0" w:line="240" w:lineRule="auto"/>
              <w:jc w:val="both"/>
              <w:rPr>
                <w:rFonts w:eastAsia="Times New Roman" w:cs="Calibri"/>
                <w:color w:val="FF0000"/>
                <w:sz w:val="18"/>
                <w:szCs w:val="18"/>
                <w:lang w:eastAsia="pt-PT"/>
              </w:rPr>
            </w:pPr>
          </w:p>
          <w:p w14:paraId="3A4B7B53" w14:textId="77777777" w:rsidR="00A1441B" w:rsidRDefault="003B4C8A" w:rsidP="003B4C8A">
            <w:pPr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A74C47">
              <w:rPr>
                <w:rFonts w:cs="Calibri"/>
                <w:b/>
                <w:sz w:val="20"/>
                <w:u w:val="single"/>
              </w:rPr>
              <w:t>Subárea Jogos D</w:t>
            </w:r>
            <w:r w:rsidR="00A74C47" w:rsidRPr="00A74C47">
              <w:rPr>
                <w:rFonts w:cs="Calibri"/>
                <w:b/>
                <w:sz w:val="20"/>
                <w:u w:val="single"/>
              </w:rPr>
              <w:t>esportivos Coletivos</w:t>
            </w:r>
            <w:r w:rsidR="00A74C47">
              <w:rPr>
                <w:rFonts w:cs="Calibri"/>
                <w:sz w:val="20"/>
                <w:u w:val="single"/>
              </w:rPr>
              <w:t xml:space="preserve"> (</w:t>
            </w:r>
            <w:r w:rsidR="00A74C47" w:rsidRPr="00A74C47">
              <w:rPr>
                <w:rFonts w:cs="Calibri"/>
                <w:b/>
                <w:i/>
                <w:sz w:val="20"/>
                <w:u w:val="single"/>
              </w:rPr>
              <w:t>Voleibol e Andebol</w:t>
            </w:r>
            <w:r w:rsidRPr="003C67D5">
              <w:rPr>
                <w:rFonts w:cs="Calibri"/>
                <w:sz w:val="20"/>
                <w:u w:val="single"/>
              </w:rPr>
              <w:t>)</w:t>
            </w:r>
            <w:r w:rsidRPr="008565F8">
              <w:rPr>
                <w:rFonts w:cs="Calibri"/>
                <w:sz w:val="20"/>
              </w:rPr>
              <w:t xml:space="preserve"> </w:t>
            </w:r>
          </w:p>
          <w:p w14:paraId="6CD3687B" w14:textId="055C2030" w:rsidR="00A1441B" w:rsidRDefault="00A1441B" w:rsidP="003B4C8A">
            <w:pPr>
              <w:spacing w:after="0" w:line="240" w:lineRule="auto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Cooperar com os companheiros para o alcance do objetivo, r</w:t>
            </w:r>
            <w:r w:rsidR="007E6AEE" w:rsidRPr="008565F8">
              <w:rPr>
                <w:rFonts w:cs="Calibri"/>
                <w:sz w:val="20"/>
              </w:rPr>
              <w:t>ealiza</w:t>
            </w:r>
            <w:r>
              <w:rPr>
                <w:rFonts w:cs="Calibri"/>
                <w:sz w:val="20"/>
              </w:rPr>
              <w:t>ndo</w:t>
            </w:r>
            <w:r w:rsidR="007E6AEE" w:rsidRPr="003C67D5">
              <w:rPr>
                <w:rFonts w:cs="Calibri"/>
                <w:sz w:val="20"/>
              </w:rPr>
              <w:t xml:space="preserve"> com oportunidade e correção as ações técnico</w:t>
            </w:r>
            <w:r w:rsidR="007E6AEE">
              <w:rPr>
                <w:rFonts w:cs="Calibri"/>
                <w:sz w:val="20"/>
              </w:rPr>
              <w:t>-</w:t>
            </w:r>
            <w:r w:rsidR="007E6AEE" w:rsidRPr="003C67D5">
              <w:rPr>
                <w:rFonts w:cs="Calibri"/>
                <w:sz w:val="20"/>
              </w:rPr>
              <w:t xml:space="preserve">táticas, garantindo a iniciativa e </w:t>
            </w:r>
            <w:r w:rsidR="007E6AEE">
              <w:rPr>
                <w:rFonts w:cs="Calibri"/>
                <w:sz w:val="20"/>
              </w:rPr>
              <w:t>tomadas de decisão,</w:t>
            </w:r>
            <w:r w:rsidR="007E6AEE" w:rsidRPr="003C67D5">
              <w:rPr>
                <w:rFonts w:cs="Calibri"/>
                <w:sz w:val="20"/>
              </w:rPr>
              <w:t xml:space="preserve"> aplicando as regras</w:t>
            </w:r>
            <w:r w:rsidR="007E6AEE">
              <w:rPr>
                <w:rFonts w:cs="Calibri"/>
                <w:sz w:val="20"/>
              </w:rPr>
              <w:t xml:space="preserve"> fundamentais da modalidade.</w:t>
            </w:r>
            <w:r w:rsidR="007E6AEE" w:rsidRPr="003C67D5">
              <w:rPr>
                <w:rFonts w:cs="Calibri"/>
                <w:sz w:val="20"/>
              </w:rPr>
              <w:t xml:space="preserve"> </w:t>
            </w:r>
          </w:p>
          <w:p w14:paraId="29583CAC" w14:textId="64675FCF" w:rsidR="003B4C8A" w:rsidRPr="00A74C47" w:rsidRDefault="003B4C8A" w:rsidP="003B4C8A">
            <w:pPr>
              <w:spacing w:after="0" w:line="240" w:lineRule="auto"/>
              <w:jc w:val="both"/>
              <w:rPr>
                <w:rFonts w:cs="Calibri"/>
                <w:b/>
                <w:sz w:val="20"/>
                <w:u w:val="single"/>
              </w:rPr>
            </w:pPr>
            <w:r w:rsidRPr="00A74C47">
              <w:rPr>
                <w:rFonts w:cs="Calibri"/>
                <w:b/>
                <w:sz w:val="20"/>
                <w:u w:val="single"/>
              </w:rPr>
              <w:t>Subárea Ginástica (</w:t>
            </w:r>
            <w:r w:rsidR="00A74C47" w:rsidRPr="00A74C47">
              <w:rPr>
                <w:rFonts w:cs="Calibri"/>
                <w:b/>
                <w:i/>
                <w:sz w:val="20"/>
                <w:u w:val="single"/>
              </w:rPr>
              <w:t>Solo</w:t>
            </w:r>
            <w:r w:rsidRPr="00A74C47">
              <w:rPr>
                <w:rFonts w:cs="Calibri"/>
                <w:b/>
                <w:sz w:val="20"/>
                <w:u w:val="single"/>
              </w:rPr>
              <w:t>)</w:t>
            </w:r>
          </w:p>
          <w:p w14:paraId="391C6E46" w14:textId="77777777" w:rsidR="007E6AEE" w:rsidRDefault="003B4C8A" w:rsidP="003B4C8A">
            <w:pPr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3C67D5">
              <w:rPr>
                <w:rFonts w:cs="Calibri"/>
                <w:sz w:val="20"/>
              </w:rPr>
              <w:t xml:space="preserve">Compor, realizar e analisar </w:t>
            </w:r>
            <w:r w:rsidR="007E6AEE">
              <w:rPr>
                <w:rFonts w:cs="Calibri"/>
                <w:sz w:val="20"/>
              </w:rPr>
              <w:t xml:space="preserve">curtas sequências gímnicas individuais </w:t>
            </w:r>
            <w:r w:rsidRPr="003C67D5">
              <w:rPr>
                <w:rFonts w:cs="Calibri"/>
                <w:sz w:val="20"/>
              </w:rPr>
              <w:t>aplicando os critérios de correção técnica,</w:t>
            </w:r>
            <w:r w:rsidR="007E6AEE">
              <w:rPr>
                <w:rFonts w:cs="Calibri"/>
                <w:sz w:val="20"/>
              </w:rPr>
              <w:t xml:space="preserve"> de </w:t>
            </w:r>
            <w:r w:rsidRPr="003C67D5">
              <w:rPr>
                <w:rFonts w:cs="Calibri"/>
                <w:sz w:val="20"/>
              </w:rPr>
              <w:t>expressão</w:t>
            </w:r>
            <w:r w:rsidR="007E6AEE">
              <w:rPr>
                <w:rFonts w:cs="Calibri"/>
                <w:sz w:val="20"/>
              </w:rPr>
              <w:t xml:space="preserve"> e de fluidez.</w:t>
            </w:r>
            <w:r w:rsidRPr="003C67D5">
              <w:rPr>
                <w:rFonts w:cs="Calibri"/>
                <w:sz w:val="20"/>
              </w:rPr>
              <w:t xml:space="preserve"> </w:t>
            </w:r>
          </w:p>
          <w:p w14:paraId="12BF3A77" w14:textId="77777777" w:rsidR="003B4C8A" w:rsidRPr="003C67D5" w:rsidRDefault="003B4C8A" w:rsidP="003B4C8A">
            <w:pPr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A74C47">
              <w:rPr>
                <w:rFonts w:cs="Calibri"/>
                <w:b/>
                <w:sz w:val="20"/>
                <w:u w:val="single"/>
              </w:rPr>
              <w:t>Subárea atividades rítmicas expressivas</w:t>
            </w:r>
            <w:r w:rsidRPr="003C67D5">
              <w:rPr>
                <w:rFonts w:cs="Calibri"/>
                <w:sz w:val="20"/>
              </w:rPr>
              <w:t xml:space="preserve"> (uma matéria)</w:t>
            </w:r>
          </w:p>
          <w:p w14:paraId="4D32A233" w14:textId="77777777" w:rsidR="003B4C8A" w:rsidRPr="003C67D5" w:rsidRDefault="003B4C8A" w:rsidP="003B4C8A">
            <w:pPr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3C67D5">
              <w:rPr>
                <w:rFonts w:cs="Calibri"/>
                <w:sz w:val="20"/>
              </w:rPr>
              <w:t xml:space="preserve">Apreciar, compor e realizar, sequências de elementos técnicos elementares em coreografias individuais e ou </w:t>
            </w:r>
            <w:r w:rsidR="007E6AEE">
              <w:rPr>
                <w:rFonts w:cs="Calibri"/>
                <w:sz w:val="20"/>
              </w:rPr>
              <w:t>pequenos</w:t>
            </w:r>
            <w:r w:rsidRPr="003C67D5">
              <w:rPr>
                <w:rFonts w:cs="Calibri"/>
                <w:sz w:val="20"/>
              </w:rPr>
              <w:t xml:space="preserve"> grupo</w:t>
            </w:r>
            <w:r w:rsidR="007E6AEE">
              <w:rPr>
                <w:rFonts w:cs="Calibri"/>
                <w:sz w:val="20"/>
              </w:rPr>
              <w:t>s</w:t>
            </w:r>
            <w:r w:rsidRPr="003C67D5">
              <w:rPr>
                <w:rFonts w:cs="Calibri"/>
                <w:sz w:val="20"/>
              </w:rPr>
              <w:t>, aplicando os critérios de expressividade, de acordo com os motivos das composições.</w:t>
            </w:r>
          </w:p>
          <w:p w14:paraId="2A85567F" w14:textId="77777777" w:rsidR="0051050E" w:rsidRDefault="003B4C8A" w:rsidP="003B4C8A">
            <w:pPr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A74C47">
              <w:rPr>
                <w:rFonts w:cs="Calibri"/>
                <w:b/>
                <w:sz w:val="20"/>
                <w:u w:val="single"/>
              </w:rPr>
              <w:t>Subáreas atletismo, raquetas e outras</w:t>
            </w:r>
            <w:r w:rsidRPr="003C67D5">
              <w:rPr>
                <w:rFonts w:cs="Calibri"/>
                <w:sz w:val="20"/>
              </w:rPr>
              <w:t xml:space="preserve"> (duas matérias) </w:t>
            </w:r>
          </w:p>
          <w:p w14:paraId="5854030D" w14:textId="77777777" w:rsidR="003B4C8A" w:rsidRPr="003C67D5" w:rsidRDefault="003B4C8A" w:rsidP="003B4C8A">
            <w:pPr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3C67D5">
              <w:rPr>
                <w:rFonts w:cs="Calibri"/>
                <w:sz w:val="20"/>
              </w:rPr>
              <w:t xml:space="preserve">Realizar e analisar, no </w:t>
            </w:r>
            <w:r w:rsidRPr="00A74C47">
              <w:rPr>
                <w:rFonts w:cs="Calibri"/>
                <w:b/>
                <w:i/>
                <w:sz w:val="20"/>
              </w:rPr>
              <w:t>Atletismo</w:t>
            </w:r>
            <w:r w:rsidRPr="003C67D5">
              <w:rPr>
                <w:rFonts w:cs="Calibri"/>
                <w:sz w:val="20"/>
              </w:rPr>
              <w:t xml:space="preserve">, </w:t>
            </w:r>
            <w:r w:rsidR="007E6AEE">
              <w:rPr>
                <w:rFonts w:cs="Calibri"/>
                <w:sz w:val="20"/>
              </w:rPr>
              <w:t xml:space="preserve">os conteúdos solicitados, </w:t>
            </w:r>
            <w:r w:rsidRPr="003C67D5">
              <w:rPr>
                <w:rFonts w:cs="Calibri"/>
                <w:sz w:val="20"/>
              </w:rPr>
              <w:t xml:space="preserve">cumprindo corretamente as exigências técnicas e </w:t>
            </w:r>
            <w:r w:rsidR="0051050E">
              <w:rPr>
                <w:rFonts w:cs="Calibri"/>
                <w:sz w:val="20"/>
              </w:rPr>
              <w:t>regulamentares</w:t>
            </w:r>
            <w:r w:rsidR="007E6AEE">
              <w:rPr>
                <w:rFonts w:cs="Calibri"/>
                <w:sz w:val="20"/>
              </w:rPr>
              <w:t>.</w:t>
            </w:r>
          </w:p>
          <w:p w14:paraId="2A05FD6A" w14:textId="77777777" w:rsidR="00C8635F" w:rsidRPr="003C67D5" w:rsidRDefault="00C8635F" w:rsidP="00C8635F">
            <w:pPr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3C67D5">
              <w:rPr>
                <w:rFonts w:cs="Calibri"/>
                <w:sz w:val="20"/>
              </w:rPr>
              <w:t xml:space="preserve">No </w:t>
            </w:r>
            <w:r w:rsidRPr="00A74C47">
              <w:rPr>
                <w:rFonts w:cs="Calibri"/>
                <w:b/>
                <w:i/>
                <w:sz w:val="20"/>
              </w:rPr>
              <w:t>Badminton</w:t>
            </w:r>
            <w:r w:rsidRPr="003C67D5">
              <w:rPr>
                <w:rFonts w:cs="Calibri"/>
                <w:sz w:val="20"/>
              </w:rPr>
              <w:t>, realizar com oportunidade e correção as ações técnico-táticas elementares, garantindo a iniciativa</w:t>
            </w:r>
            <w:r>
              <w:rPr>
                <w:rFonts w:cs="Calibri"/>
                <w:sz w:val="20"/>
              </w:rPr>
              <w:t>, a</w:t>
            </w:r>
            <w:r w:rsidRPr="003C67D5">
              <w:rPr>
                <w:rFonts w:cs="Calibri"/>
                <w:sz w:val="20"/>
              </w:rPr>
              <w:t xml:space="preserve"> </w:t>
            </w:r>
            <w:proofErr w:type="spellStart"/>
            <w:r w:rsidRPr="003C67D5">
              <w:rPr>
                <w:rFonts w:cs="Calibri"/>
                <w:sz w:val="20"/>
              </w:rPr>
              <w:t>ofensividade</w:t>
            </w:r>
            <w:proofErr w:type="spellEnd"/>
            <w:r>
              <w:rPr>
                <w:rFonts w:cs="Calibri"/>
                <w:sz w:val="20"/>
              </w:rPr>
              <w:t xml:space="preserve"> e</w:t>
            </w:r>
            <w:r w:rsidRPr="003C67D5">
              <w:rPr>
                <w:rFonts w:cs="Calibri"/>
                <w:sz w:val="20"/>
              </w:rPr>
              <w:t xml:space="preserve"> </w:t>
            </w:r>
            <w:r>
              <w:rPr>
                <w:rFonts w:cs="Calibri"/>
                <w:sz w:val="20"/>
              </w:rPr>
              <w:t xml:space="preserve">a </w:t>
            </w:r>
            <w:r w:rsidRPr="003C67D5">
              <w:rPr>
                <w:rFonts w:cs="Calibri"/>
                <w:sz w:val="20"/>
              </w:rPr>
              <w:t>aplica</w:t>
            </w:r>
            <w:r>
              <w:rPr>
                <w:rFonts w:cs="Calibri"/>
                <w:sz w:val="20"/>
              </w:rPr>
              <w:t>ção</w:t>
            </w:r>
            <w:r w:rsidRPr="003C67D5">
              <w:rPr>
                <w:rFonts w:cs="Calibri"/>
                <w:sz w:val="20"/>
              </w:rPr>
              <w:t xml:space="preserve"> </w:t>
            </w:r>
            <w:r>
              <w:rPr>
                <w:rFonts w:cs="Calibri"/>
                <w:sz w:val="20"/>
              </w:rPr>
              <w:t>d</w:t>
            </w:r>
            <w:r w:rsidRPr="003C67D5">
              <w:rPr>
                <w:rFonts w:cs="Calibri"/>
                <w:sz w:val="20"/>
              </w:rPr>
              <w:t>as regras</w:t>
            </w:r>
            <w:r>
              <w:rPr>
                <w:rFonts w:cs="Calibri"/>
                <w:sz w:val="20"/>
              </w:rPr>
              <w:t xml:space="preserve"> fundamentais.</w:t>
            </w:r>
          </w:p>
          <w:p w14:paraId="42D7905E" w14:textId="77777777" w:rsidR="003B4C8A" w:rsidRPr="003C67D5" w:rsidRDefault="003B4C8A" w:rsidP="003B4C8A">
            <w:pPr>
              <w:spacing w:after="0" w:line="240" w:lineRule="auto"/>
              <w:jc w:val="both"/>
              <w:rPr>
                <w:rFonts w:cs="Calibri"/>
                <w:sz w:val="20"/>
              </w:rPr>
            </w:pPr>
          </w:p>
          <w:p w14:paraId="62CA3D37" w14:textId="77777777" w:rsidR="007E6AEE" w:rsidRDefault="003B4C8A" w:rsidP="003B4C8A">
            <w:pPr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7E6AEE">
              <w:rPr>
                <w:rFonts w:cs="Calibri"/>
                <w:sz w:val="20"/>
              </w:rPr>
              <w:t>O aluno deve ser capaz de evidenciar</w:t>
            </w:r>
            <w:r w:rsidR="007E6AEE">
              <w:rPr>
                <w:rFonts w:cs="Calibri"/>
                <w:sz w:val="20"/>
              </w:rPr>
              <w:t>:</w:t>
            </w:r>
          </w:p>
          <w:p w14:paraId="039B435F" w14:textId="77777777" w:rsidR="007E6AEE" w:rsidRPr="007E6AEE" w:rsidRDefault="007E6AEE" w:rsidP="003B4C8A">
            <w:pPr>
              <w:spacing w:after="0" w:line="240" w:lineRule="auto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-</w:t>
            </w:r>
            <w:r w:rsidR="003B4C8A" w:rsidRPr="007E6AEE">
              <w:rPr>
                <w:rFonts w:cs="Calibri"/>
                <w:sz w:val="20"/>
              </w:rPr>
              <w:t xml:space="preserve"> </w:t>
            </w:r>
            <w:r>
              <w:rPr>
                <w:rFonts w:cs="Calibri"/>
                <w:sz w:val="20"/>
              </w:rPr>
              <w:t>N</w:t>
            </w:r>
            <w:r w:rsidR="003B4C8A" w:rsidRPr="007E6AEE">
              <w:rPr>
                <w:rFonts w:cs="Calibri"/>
                <w:sz w:val="20"/>
              </w:rPr>
              <w:t>a realização das atividades das diferentes subáreas,</w:t>
            </w:r>
            <w:r w:rsidRPr="007E6AEE">
              <w:rPr>
                <w:rFonts w:cs="Calibri"/>
                <w:sz w:val="20"/>
              </w:rPr>
              <w:t xml:space="preserve"> </w:t>
            </w:r>
            <w:r w:rsidR="003B4C8A" w:rsidRPr="007E6AEE">
              <w:rPr>
                <w:rFonts w:cs="Calibri"/>
                <w:sz w:val="20"/>
              </w:rPr>
              <w:t xml:space="preserve">níveis de </w:t>
            </w:r>
            <w:r w:rsidRPr="008565F8">
              <w:rPr>
                <w:rFonts w:cs="Calibri"/>
                <w:b/>
                <w:bCs/>
                <w:sz w:val="20"/>
                <w:u w:val="single"/>
              </w:rPr>
              <w:t>A</w:t>
            </w:r>
            <w:r w:rsidR="003B4C8A" w:rsidRPr="008565F8">
              <w:rPr>
                <w:rFonts w:cs="Calibri"/>
                <w:b/>
                <w:bCs/>
                <w:sz w:val="20"/>
                <w:u w:val="single"/>
              </w:rPr>
              <w:t xml:space="preserve">ptidão </w:t>
            </w:r>
            <w:r w:rsidRPr="008565F8">
              <w:rPr>
                <w:rFonts w:cs="Calibri"/>
                <w:b/>
                <w:bCs/>
                <w:sz w:val="20"/>
                <w:u w:val="single"/>
              </w:rPr>
              <w:t>Física</w:t>
            </w:r>
            <w:r w:rsidRPr="007E6AEE">
              <w:rPr>
                <w:rFonts w:cs="Calibri"/>
                <w:sz w:val="20"/>
              </w:rPr>
              <w:t xml:space="preserve">, com correção </w:t>
            </w:r>
            <w:r w:rsidR="003B4C8A" w:rsidRPr="007E6AEE">
              <w:rPr>
                <w:rFonts w:cs="Calibri"/>
                <w:sz w:val="20"/>
              </w:rPr>
              <w:t xml:space="preserve">muscular e aeróbia, enquadradas na Zona Saudável de Aptidão Física do programa </w:t>
            </w:r>
            <w:proofErr w:type="spellStart"/>
            <w:r w:rsidR="003B4C8A" w:rsidRPr="007E6AEE">
              <w:rPr>
                <w:rFonts w:cs="Calibri"/>
                <w:sz w:val="20"/>
              </w:rPr>
              <w:t>FITescola</w:t>
            </w:r>
            <w:proofErr w:type="spellEnd"/>
            <w:r w:rsidR="003B4C8A" w:rsidRPr="007E6AEE">
              <w:rPr>
                <w:rFonts w:cs="Calibri"/>
                <w:sz w:val="20"/>
              </w:rPr>
              <w:t>.</w:t>
            </w:r>
            <w:r>
              <w:rPr>
                <w:rFonts w:cs="Calibri"/>
                <w:sz w:val="20"/>
              </w:rPr>
              <w:t xml:space="preserve"> </w:t>
            </w:r>
          </w:p>
          <w:p w14:paraId="76744590" w14:textId="2744C1D9" w:rsidR="007E6AEE" w:rsidRPr="007E6AEE" w:rsidRDefault="007E6AEE" w:rsidP="003B4C8A">
            <w:pPr>
              <w:spacing w:after="0" w:line="240" w:lineRule="auto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- No âmbito da </w:t>
            </w:r>
            <w:r w:rsidRPr="008565F8">
              <w:rPr>
                <w:rFonts w:cs="Calibri"/>
                <w:b/>
                <w:bCs/>
                <w:sz w:val="20"/>
                <w:u w:val="single"/>
              </w:rPr>
              <w:t>Aptidão Física</w:t>
            </w:r>
            <w:r>
              <w:rPr>
                <w:rFonts w:cs="Calibri"/>
                <w:sz w:val="20"/>
              </w:rPr>
              <w:t>,</w:t>
            </w:r>
            <w:r w:rsidRPr="007E6AEE">
              <w:rPr>
                <w:rFonts w:cs="Calibri"/>
                <w:sz w:val="20"/>
              </w:rPr>
              <w:t xml:space="preserve"> conhec</w:t>
            </w:r>
            <w:r>
              <w:rPr>
                <w:rFonts w:cs="Calibri"/>
                <w:sz w:val="20"/>
              </w:rPr>
              <w:t>imento</w:t>
            </w:r>
            <w:r w:rsidRPr="007E6AEE">
              <w:rPr>
                <w:rFonts w:cs="Calibri"/>
                <w:sz w:val="20"/>
              </w:rPr>
              <w:t>, aplica</w:t>
            </w:r>
            <w:r>
              <w:rPr>
                <w:rFonts w:cs="Calibri"/>
                <w:sz w:val="20"/>
              </w:rPr>
              <w:t>ção</w:t>
            </w:r>
            <w:r w:rsidRPr="007E6AEE">
              <w:rPr>
                <w:rFonts w:cs="Calibri"/>
                <w:sz w:val="20"/>
              </w:rPr>
              <w:t xml:space="preserve"> e eleva</w:t>
            </w:r>
            <w:r>
              <w:rPr>
                <w:rFonts w:cs="Calibri"/>
                <w:sz w:val="20"/>
              </w:rPr>
              <w:t>ção</w:t>
            </w:r>
            <w:r w:rsidRPr="007E6AEE">
              <w:rPr>
                <w:rFonts w:cs="Calibri"/>
                <w:sz w:val="20"/>
              </w:rPr>
              <w:t xml:space="preserve"> </w:t>
            </w:r>
            <w:r>
              <w:rPr>
                <w:rFonts w:cs="Calibri"/>
                <w:sz w:val="20"/>
              </w:rPr>
              <w:t>d</w:t>
            </w:r>
            <w:r w:rsidRPr="007E6AEE">
              <w:rPr>
                <w:rFonts w:cs="Calibri"/>
                <w:sz w:val="20"/>
              </w:rPr>
              <w:t xml:space="preserve">o nível funcional das suas capacidades físicas de forma autónoma, na perspetiva da saúde, qualidade de vida e </w:t>
            </w:r>
            <w:r w:rsidR="008565F8" w:rsidRPr="007E6AEE">
              <w:rPr>
                <w:rFonts w:cs="Calibri"/>
                <w:sz w:val="20"/>
              </w:rPr>
              <w:t>bem-estar</w:t>
            </w:r>
            <w:r w:rsidRPr="007E6AEE">
              <w:rPr>
                <w:rFonts w:cs="Calibri"/>
                <w:sz w:val="20"/>
              </w:rPr>
              <w:t xml:space="preserve">. </w:t>
            </w:r>
          </w:p>
          <w:p w14:paraId="659D8C0A" w14:textId="77777777" w:rsidR="007E6AEE" w:rsidRPr="004805B6" w:rsidRDefault="007E6AEE" w:rsidP="003B4C8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15" w:type="dxa"/>
            <w:vMerge w:val="restart"/>
            <w:shd w:val="clear" w:color="auto" w:fill="auto"/>
            <w:textDirection w:val="btLr"/>
            <w:vAlign w:val="center"/>
          </w:tcPr>
          <w:p w14:paraId="681236AB" w14:textId="77777777" w:rsidR="003B4C8A" w:rsidRPr="00513CFC" w:rsidRDefault="003B4C8A" w:rsidP="000E7A3F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 xml:space="preserve">Muito </w:t>
            </w:r>
            <w:proofErr w:type="gramStart"/>
            <w:r w:rsidRPr="00513CFC">
              <w:rPr>
                <w:b/>
                <w:sz w:val="18"/>
                <w:szCs w:val="18"/>
              </w:rPr>
              <w:t>Insuficiente</w:t>
            </w:r>
            <w:proofErr w:type="gramEnd"/>
          </w:p>
        </w:tc>
        <w:tc>
          <w:tcPr>
            <w:tcW w:w="702" w:type="dxa"/>
            <w:vMerge w:val="restart"/>
            <w:shd w:val="clear" w:color="auto" w:fill="auto"/>
            <w:textDirection w:val="btLr"/>
            <w:vAlign w:val="center"/>
          </w:tcPr>
          <w:p w14:paraId="1DC83290" w14:textId="77777777" w:rsidR="003B4C8A" w:rsidRPr="00513CFC" w:rsidRDefault="003B4C8A" w:rsidP="000E7A3F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Insuficiente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24487C21" w14:textId="77777777" w:rsidR="003B4C8A" w:rsidRPr="00513CFC" w:rsidRDefault="003B4C8A" w:rsidP="000E7A3F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Suficiente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0BCED236" w14:textId="77777777" w:rsidR="003B4C8A" w:rsidRPr="00513CFC" w:rsidRDefault="003B4C8A" w:rsidP="000E7A3F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Bom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8631B64" w14:textId="77777777" w:rsidR="003B4C8A" w:rsidRPr="00513CFC" w:rsidRDefault="003B4C8A" w:rsidP="000E7A3F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Muito Bom</w:t>
            </w:r>
          </w:p>
        </w:tc>
        <w:tc>
          <w:tcPr>
            <w:tcW w:w="1614" w:type="dxa"/>
            <w:vMerge w:val="restart"/>
            <w:shd w:val="clear" w:color="auto" w:fill="auto"/>
          </w:tcPr>
          <w:p w14:paraId="2D1E8087" w14:textId="77777777" w:rsidR="003B4C8A" w:rsidRDefault="003B4C8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635938A" w14:textId="77777777" w:rsidR="00463590" w:rsidRDefault="00463590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069B61A" w14:textId="77777777" w:rsidR="00463590" w:rsidRDefault="00463590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27BDA4B" w14:textId="77777777" w:rsidR="00463590" w:rsidRDefault="00463590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472105D" w14:textId="77777777" w:rsidR="00463590" w:rsidRDefault="00463590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6EAA492" w14:textId="77777777" w:rsidR="00463590" w:rsidRDefault="00463590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2B824EA" w14:textId="77777777" w:rsidR="00463590" w:rsidRDefault="00463590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D6D27D6" w14:textId="77777777" w:rsidR="00463590" w:rsidRDefault="00463590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F9DF5E9" w14:textId="77777777" w:rsidR="00463590" w:rsidRDefault="00463590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9EFDC2F" w14:textId="77777777" w:rsidR="00463590" w:rsidRDefault="00463590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1DEF0AF" w14:textId="4CA8AA38" w:rsidR="00463590" w:rsidRDefault="008565F8" w:rsidP="00463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Fichas de trabalho/Questionários</w:t>
            </w:r>
          </w:p>
          <w:p w14:paraId="50C43BD8" w14:textId="77777777" w:rsidR="00463590" w:rsidRDefault="00463590" w:rsidP="00463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338B83F" w14:textId="77777777" w:rsidR="00463590" w:rsidRPr="004805B6" w:rsidRDefault="00463590" w:rsidP="00463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Avaliações Práticas</w:t>
            </w:r>
          </w:p>
          <w:p w14:paraId="0200F626" w14:textId="77777777" w:rsidR="00463590" w:rsidRPr="004805B6" w:rsidRDefault="00463590" w:rsidP="00463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9EFB830" w14:textId="77777777" w:rsidR="00463590" w:rsidRPr="004805B6" w:rsidRDefault="00463590" w:rsidP="00463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05B6">
              <w:rPr>
                <w:sz w:val="18"/>
                <w:szCs w:val="18"/>
              </w:rPr>
              <w:t>Registo de observações</w:t>
            </w:r>
          </w:p>
          <w:p w14:paraId="7C7A05F8" w14:textId="77777777" w:rsidR="00463590" w:rsidRPr="004805B6" w:rsidRDefault="00463590" w:rsidP="00463590">
            <w:pPr>
              <w:spacing w:after="0" w:line="240" w:lineRule="auto"/>
              <w:rPr>
                <w:sz w:val="18"/>
                <w:szCs w:val="18"/>
              </w:rPr>
            </w:pPr>
          </w:p>
          <w:p w14:paraId="7043E7AA" w14:textId="77777777" w:rsidR="00463590" w:rsidRDefault="00463590" w:rsidP="00463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05B6">
              <w:rPr>
                <w:sz w:val="18"/>
                <w:szCs w:val="18"/>
              </w:rPr>
              <w:t>Outros</w:t>
            </w:r>
          </w:p>
          <w:p w14:paraId="781B463D" w14:textId="77777777" w:rsidR="00463590" w:rsidRDefault="00463590" w:rsidP="00463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9627823" w14:textId="77777777" w:rsidR="00463590" w:rsidRPr="004805B6" w:rsidRDefault="00463590" w:rsidP="00463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1A7B8CB" w14:textId="77777777" w:rsidR="003B4C8A" w:rsidRPr="004805B6" w:rsidRDefault="003B4C8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25772" w:rsidRPr="004805B6" w14:paraId="4F0B3074" w14:textId="77777777" w:rsidTr="000E7A3F">
        <w:trPr>
          <w:cantSplit/>
        </w:trPr>
        <w:tc>
          <w:tcPr>
            <w:tcW w:w="1423" w:type="dxa"/>
            <w:vMerge/>
            <w:shd w:val="clear" w:color="auto" w:fill="auto"/>
          </w:tcPr>
          <w:p w14:paraId="320A8257" w14:textId="77777777" w:rsidR="00025772" w:rsidRPr="004805B6" w:rsidRDefault="00025772" w:rsidP="00586A23">
            <w:pPr>
              <w:spacing w:before="2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textDirection w:val="btLr"/>
            <w:vAlign w:val="center"/>
          </w:tcPr>
          <w:p w14:paraId="583714C0" w14:textId="77777777" w:rsidR="00025772" w:rsidRPr="004805B6" w:rsidRDefault="003B4C8A" w:rsidP="00586A23">
            <w:pPr>
              <w:spacing w:before="24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cs="Calibri"/>
              </w:rPr>
              <w:t>Área do Conhecimento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423FF16" w14:textId="77777777" w:rsidR="00025772" w:rsidRPr="004805B6" w:rsidRDefault="003B4C8A" w:rsidP="00586A23">
            <w:pPr>
              <w:spacing w:before="2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025772" w:rsidRPr="004805B6">
              <w:rPr>
                <w:sz w:val="18"/>
                <w:szCs w:val="18"/>
              </w:rPr>
              <w:t>%</w:t>
            </w:r>
          </w:p>
        </w:tc>
        <w:tc>
          <w:tcPr>
            <w:tcW w:w="6547" w:type="dxa"/>
            <w:shd w:val="clear" w:color="auto" w:fill="auto"/>
            <w:vAlign w:val="center"/>
          </w:tcPr>
          <w:p w14:paraId="03FDDA12" w14:textId="77777777" w:rsidR="003B4C8A" w:rsidRPr="003C67D5" w:rsidRDefault="003B4C8A" w:rsidP="00BA0C11">
            <w:pPr>
              <w:spacing w:line="240" w:lineRule="auto"/>
              <w:jc w:val="both"/>
              <w:rPr>
                <w:rFonts w:cs="Calibri"/>
                <w:sz w:val="20"/>
              </w:rPr>
            </w:pPr>
            <w:r w:rsidRPr="003C67D5">
              <w:rPr>
                <w:rFonts w:cs="Calibri"/>
                <w:sz w:val="20"/>
              </w:rPr>
              <w:t>Relacionar a Aptidão Física e Saúde, identificando os fatores associados a um estilo de vida saudável, nomeadamente o desenvolvimento das capacidades motoras, a composição corporal, a alimentação, o repouso, a higiene, a afetividade e a qualidade do meio ambiente.</w:t>
            </w:r>
          </w:p>
          <w:p w14:paraId="3CA3874E" w14:textId="77777777" w:rsidR="003B4C8A" w:rsidRPr="003C67D5" w:rsidRDefault="003B4C8A" w:rsidP="00BA0C11">
            <w:pPr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3C67D5">
              <w:rPr>
                <w:rFonts w:cs="Calibri"/>
                <w:sz w:val="20"/>
              </w:rPr>
              <w:t xml:space="preserve">Interpretar a dimensão sociocultural dos desportos e da atividade física na atualidade e ao longo dos tempos, identificando fenómenos associados a limitações e possibilidades de prática dos desportos e das atividades físicas, tais como: o sedentarismo e a evolução tecnológica, a poluição, o urbanismo e a industrialização, relacionando-os com a evolução das sociedades. </w:t>
            </w:r>
          </w:p>
          <w:p w14:paraId="688A9FF6" w14:textId="77777777" w:rsidR="003B4C8A" w:rsidRPr="00111898" w:rsidRDefault="003B4C8A" w:rsidP="00BA0C11">
            <w:p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cs="Arial"/>
                <w:color w:val="000000"/>
                <w:sz w:val="20"/>
              </w:rPr>
            </w:pPr>
            <w:r w:rsidRPr="00111898">
              <w:rPr>
                <w:rFonts w:cs="Arial"/>
                <w:color w:val="000000"/>
                <w:sz w:val="20"/>
              </w:rPr>
              <w:t>Conhecer os regulamentos das diferentes atividades físicas e desportivas.</w:t>
            </w:r>
          </w:p>
          <w:p w14:paraId="29279E66" w14:textId="77777777" w:rsidR="00025772" w:rsidRPr="00111898" w:rsidRDefault="003B4C8A" w:rsidP="00BA0C11">
            <w:pPr>
              <w:spacing w:before="240" w:line="240" w:lineRule="auto"/>
              <w:jc w:val="both"/>
              <w:rPr>
                <w:rFonts w:cs="Arial"/>
                <w:color w:val="000000"/>
                <w:sz w:val="20"/>
              </w:rPr>
            </w:pPr>
            <w:r w:rsidRPr="00111898">
              <w:rPr>
                <w:rFonts w:cs="Arial"/>
                <w:color w:val="000000"/>
                <w:sz w:val="20"/>
              </w:rPr>
              <w:t>Conhecer e utilizar a terminologia específica da disciplina.</w:t>
            </w:r>
          </w:p>
          <w:p w14:paraId="6FF47675" w14:textId="77777777" w:rsidR="00A74C47" w:rsidRPr="00BA0C11" w:rsidRDefault="004D3BFF" w:rsidP="008C51A5">
            <w:pPr>
              <w:spacing w:before="240"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</w:pPr>
            <w:r w:rsidRPr="004D3BFF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Conhecer os seguintes procedimentos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 xml:space="preserve"> da prestação de socorro </w:t>
            </w:r>
            <w:r w:rsidRPr="00BA0C11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a uma vítima de paragem cardiorrespiratória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 xml:space="preserve">, </w:t>
            </w:r>
            <w:r w:rsidR="00BA0C11" w:rsidRPr="00BA0C11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no contexto das atividades físicas ou outro e interpretá-la como uma ação essencial, reveladora de responsabilidade individual e coletiva:</w:t>
            </w:r>
          </w:p>
          <w:p w14:paraId="10716AAE" w14:textId="77777777" w:rsidR="00BA0C11" w:rsidRDefault="00BA0C11" w:rsidP="008C51A5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-</w:t>
            </w:r>
            <w:r w:rsidRPr="00BA0C11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gramStart"/>
            <w:r w:rsidRPr="00BA0C11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importância</w:t>
            </w:r>
            <w:proofErr w:type="gramEnd"/>
            <w:r w:rsidRPr="00BA0C11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 xml:space="preserve"> da cadeia de sobrevivência (li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 xml:space="preserve">gar 112, reanimar, estabilizar); </w:t>
            </w:r>
          </w:p>
          <w:p w14:paraId="6A165892" w14:textId="77777777" w:rsidR="00BA0C11" w:rsidRDefault="00BA0C11" w:rsidP="00BA0C11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-</w:t>
            </w:r>
            <w:r w:rsidR="004D3BFF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gramStart"/>
            <w:r w:rsidRPr="00BA0C11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condições</w:t>
            </w:r>
            <w:proofErr w:type="gramEnd"/>
            <w:r w:rsidRPr="00BA0C11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 xml:space="preserve"> de segurança para o reanimador, vítima e terceiros;</w:t>
            </w:r>
          </w:p>
          <w:p w14:paraId="7650BE30" w14:textId="77777777" w:rsidR="004D3BFF" w:rsidRDefault="00BA0C11" w:rsidP="00BA0C11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-</w:t>
            </w:r>
            <w:r w:rsidR="004D3BFF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gramStart"/>
            <w:r w:rsidRPr="00BA0C11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exame</w:t>
            </w:r>
            <w:proofErr w:type="gramEnd"/>
            <w:r w:rsidRPr="00BA0C11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 xml:space="preserve"> primário da vítima</w:t>
            </w:r>
            <w:r w:rsidR="004D3BFF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;</w:t>
            </w:r>
          </w:p>
          <w:p w14:paraId="129D3FE3" w14:textId="77777777" w:rsidR="00BA0C11" w:rsidRDefault="00BA0C11" w:rsidP="00BA0C11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-</w:t>
            </w:r>
            <w:r w:rsidR="004D3BFF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gramStart"/>
            <w:r w:rsidR="004D3BFF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informação</w:t>
            </w:r>
            <w:proofErr w:type="gramEnd"/>
            <w:r w:rsidR="004D3BFF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 xml:space="preserve"> a</w:t>
            </w:r>
            <w:r w:rsidRPr="00BA0C11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 xml:space="preserve">os serviços de emergência (112) </w:t>
            </w:r>
            <w:r w:rsidR="004D3BFF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 xml:space="preserve">da </w:t>
            </w:r>
            <w:r w:rsidRPr="00BA0C11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vítima, local, circunstância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s de forma clara e eficiente;</w:t>
            </w:r>
          </w:p>
          <w:p w14:paraId="35A8921A" w14:textId="77777777" w:rsidR="00BA0C11" w:rsidRDefault="00BA0C11" w:rsidP="00BA0C11">
            <w:pPr>
              <w:spacing w:after="0"/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-</w:t>
            </w:r>
            <w:r w:rsidR="004D3BFF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 xml:space="preserve"> </w:t>
            </w:r>
            <w:proofErr w:type="gramStart"/>
            <w:r w:rsidRPr="00BA0C11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manobras</w:t>
            </w:r>
            <w:proofErr w:type="gramEnd"/>
            <w:r w:rsidRPr="00BA0C11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 xml:space="preserve"> de Suporte Básico de V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ida</w:t>
            </w:r>
            <w:r w:rsidR="004D3BFF">
              <w:rPr>
                <w:rFonts w:eastAsia="Times New Roman" w:cs="Calibri"/>
                <w:color w:val="000000"/>
                <w:sz w:val="20"/>
                <w:szCs w:val="20"/>
                <w:lang w:eastAsia="pt-PT"/>
              </w:rPr>
              <w:t>.</w:t>
            </w:r>
          </w:p>
          <w:p w14:paraId="1EF9B07C" w14:textId="77777777" w:rsidR="004D3BFF" w:rsidRPr="004805B6" w:rsidRDefault="004D3BFF" w:rsidP="004D3BFF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715" w:type="dxa"/>
            <w:vMerge/>
            <w:shd w:val="clear" w:color="auto" w:fill="auto"/>
            <w:vAlign w:val="center"/>
          </w:tcPr>
          <w:p w14:paraId="6BF451FF" w14:textId="77777777" w:rsidR="00025772" w:rsidRPr="004805B6" w:rsidRDefault="00025772" w:rsidP="00586A23">
            <w:pPr>
              <w:spacing w:before="2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shd w:val="clear" w:color="auto" w:fill="auto"/>
            <w:vAlign w:val="center"/>
          </w:tcPr>
          <w:p w14:paraId="16FA9262" w14:textId="77777777" w:rsidR="00025772" w:rsidRPr="004805B6" w:rsidRDefault="00025772" w:rsidP="00586A23">
            <w:pPr>
              <w:spacing w:before="2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5CE7F10" w14:textId="77777777" w:rsidR="00025772" w:rsidRPr="004805B6" w:rsidRDefault="00025772" w:rsidP="00586A23">
            <w:pPr>
              <w:spacing w:before="2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DED4AE5" w14:textId="77777777" w:rsidR="00025772" w:rsidRPr="004805B6" w:rsidRDefault="00025772" w:rsidP="00586A23">
            <w:pPr>
              <w:spacing w:before="2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35F3B57" w14:textId="77777777" w:rsidR="00025772" w:rsidRPr="004805B6" w:rsidRDefault="00025772" w:rsidP="00586A23">
            <w:pPr>
              <w:spacing w:before="2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14:paraId="47742DBB" w14:textId="77777777" w:rsidR="00025772" w:rsidRPr="004805B6" w:rsidRDefault="00025772" w:rsidP="00586A23">
            <w:pPr>
              <w:spacing w:before="24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7B4EC3F4" w14:textId="77777777" w:rsidR="00B91BC4" w:rsidRDefault="00B91BC4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17C06479" w14:textId="77777777" w:rsidR="00C22211" w:rsidRDefault="00B91BC4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br w:type="page"/>
      </w:r>
    </w:p>
    <w:p w14:paraId="4ADB411C" w14:textId="77777777" w:rsidR="00C22211" w:rsidRDefault="00111898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noProof/>
          <w:sz w:val="18"/>
          <w:szCs w:val="18"/>
        </w:rPr>
        <w:pict w14:anchorId="6EF663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37.55pt;height:198pt;mso-width-percent:0;mso-height-percent:0;mso-width-percent:0;mso-height-percent:0">
            <v:imagedata r:id="rId7" o:title=""/>
          </v:shape>
        </w:pict>
      </w:r>
    </w:p>
    <w:p w14:paraId="585DB021" w14:textId="77777777" w:rsidR="00C22211" w:rsidRDefault="00C22211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1D3ABD7A" w14:textId="77777777" w:rsidR="004C25ED" w:rsidRPr="00B900EA" w:rsidRDefault="00AF0889" w:rsidP="004C25ED">
      <w:pPr>
        <w:spacing w:after="0" w:line="240" w:lineRule="auto"/>
        <w:rPr>
          <w:b/>
        </w:rPr>
      </w:pPr>
      <w:r w:rsidRPr="00B900EA">
        <w:rPr>
          <w:b/>
        </w:rPr>
        <w:t>DESCRITORES DE DESEMPENHO</w:t>
      </w:r>
      <w:r w:rsidR="004C25ED" w:rsidRPr="00B900EA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608"/>
      </w:tblGrid>
      <w:tr w:rsidR="0057211B" w:rsidRPr="00B900EA" w14:paraId="535B6B47" w14:textId="77777777" w:rsidTr="0057211B">
        <w:tc>
          <w:tcPr>
            <w:tcW w:w="1809" w:type="dxa"/>
            <w:shd w:val="clear" w:color="auto" w:fill="auto"/>
            <w:vAlign w:val="center"/>
          </w:tcPr>
          <w:p w14:paraId="7183C2D7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Muito 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66D6A3EB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Mobiliza de forma sistemática e consistente capacidades, conhecimentos e atitudes, correspondendo com raras exceções a todos os indicadores de avaliação da disciplina.</w:t>
            </w:r>
          </w:p>
        </w:tc>
      </w:tr>
      <w:tr w:rsidR="0057211B" w:rsidRPr="00B900EA" w14:paraId="5B6473A0" w14:textId="77777777" w:rsidTr="0057211B">
        <w:tc>
          <w:tcPr>
            <w:tcW w:w="1809" w:type="dxa"/>
            <w:shd w:val="clear" w:color="auto" w:fill="auto"/>
            <w:vAlign w:val="center"/>
          </w:tcPr>
          <w:p w14:paraId="752F54C3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33D3B21B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Mobiliza de forma consistente capacidades, conhecimentos e atitudes, correspondendo com adequação aos indicadores de avaliação da disciplina.</w:t>
            </w:r>
          </w:p>
        </w:tc>
      </w:tr>
      <w:tr w:rsidR="0057211B" w:rsidRPr="00B900EA" w14:paraId="0BB28E03" w14:textId="77777777" w:rsidTr="0057211B">
        <w:tc>
          <w:tcPr>
            <w:tcW w:w="1809" w:type="dxa"/>
            <w:shd w:val="clear" w:color="auto" w:fill="auto"/>
            <w:vAlign w:val="center"/>
          </w:tcPr>
          <w:p w14:paraId="37B49558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25D2311B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Mobiliza de forma regular capacidades, conhecimentos e atitudes, ainda que apresente algumas lacunas ao nível dos indicadores de avaliação da disciplina.</w:t>
            </w:r>
          </w:p>
        </w:tc>
      </w:tr>
      <w:tr w:rsidR="0057211B" w:rsidRPr="00B900EA" w14:paraId="664935B0" w14:textId="77777777" w:rsidTr="0057211B">
        <w:tc>
          <w:tcPr>
            <w:tcW w:w="1809" w:type="dxa"/>
            <w:shd w:val="clear" w:color="auto" w:fill="auto"/>
            <w:vAlign w:val="center"/>
          </w:tcPr>
          <w:p w14:paraId="5BFEBB37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56611AAD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Não mobiliza de forma regular capacidades, conhecimentos e atitudes apresentando bastantes lacunas ao nível dos indicadores de avaliação da disciplina.</w:t>
            </w:r>
          </w:p>
        </w:tc>
      </w:tr>
      <w:tr w:rsidR="0057211B" w:rsidRPr="00B900EA" w14:paraId="7F084EEC" w14:textId="77777777" w:rsidTr="0057211B">
        <w:tc>
          <w:tcPr>
            <w:tcW w:w="1809" w:type="dxa"/>
            <w:shd w:val="clear" w:color="auto" w:fill="auto"/>
            <w:vAlign w:val="center"/>
          </w:tcPr>
          <w:p w14:paraId="219D8EC9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 xml:space="preserve">Muito </w:t>
            </w:r>
            <w:proofErr w:type="gramStart"/>
            <w:r w:rsidRPr="0057211B">
              <w:rPr>
                <w:b/>
              </w:rPr>
              <w:t>Insuficiente</w:t>
            </w:r>
            <w:proofErr w:type="gramEnd"/>
          </w:p>
        </w:tc>
        <w:tc>
          <w:tcPr>
            <w:tcW w:w="13608" w:type="dxa"/>
            <w:shd w:val="clear" w:color="auto" w:fill="auto"/>
            <w:vAlign w:val="center"/>
          </w:tcPr>
          <w:p w14:paraId="347B7370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Não mobiliza de forma sistemática capacidades, conhecimentos e atitudes, apresentando graves lacunas em todos os indicadores de avaliação da disciplina.</w:t>
            </w:r>
          </w:p>
        </w:tc>
      </w:tr>
    </w:tbl>
    <w:p w14:paraId="7CC8BF9F" w14:textId="77777777" w:rsidR="00A74C47" w:rsidRPr="00B900EA" w:rsidRDefault="00A74C47" w:rsidP="004C25ED">
      <w:pPr>
        <w:spacing w:after="0" w:line="240" w:lineRule="auto"/>
        <w:ind w:right="567"/>
        <w:jc w:val="both"/>
        <w:rPr>
          <w:rFonts w:cs="Calibri"/>
          <w:b/>
          <w:bCs/>
        </w:rPr>
      </w:pPr>
    </w:p>
    <w:p w14:paraId="3C6C3BC3" w14:textId="77777777" w:rsidR="004C25ED" w:rsidRPr="00B900EA" w:rsidRDefault="0065574C" w:rsidP="004C25ED">
      <w:pPr>
        <w:spacing w:after="0" w:line="240" w:lineRule="auto"/>
        <w:ind w:right="567"/>
        <w:jc w:val="both"/>
        <w:rPr>
          <w:rFonts w:cs="Calibri"/>
        </w:rPr>
      </w:pPr>
      <w:r w:rsidRPr="00B900EA">
        <w:rPr>
          <w:rFonts w:cs="Calibri"/>
          <w:b/>
          <w:bCs/>
        </w:rPr>
        <w:t>Nota sobre o número de instrumentos de avaliação a aplicar em cada período:</w:t>
      </w:r>
      <w:r w:rsidRPr="00B900EA">
        <w:rPr>
          <w:rFonts w:cs="Calibri"/>
        </w:rPr>
        <w:t xml:space="preserve"> </w:t>
      </w:r>
    </w:p>
    <w:p w14:paraId="1F3D6B34" w14:textId="1F1BB151" w:rsidR="00463590" w:rsidRDefault="00463590" w:rsidP="00A74C47">
      <w:pPr>
        <w:pStyle w:val="EstiloGaramond11ptJustificadoEspaamentoentrelinhas15"/>
        <w:spacing w:line="276" w:lineRule="auto"/>
        <w:rPr>
          <w:rFonts w:ascii="Calibri" w:hAnsi="Calibri" w:cs="Calibri"/>
        </w:rPr>
      </w:pPr>
      <w:r w:rsidRPr="00561561">
        <w:rPr>
          <w:rFonts w:ascii="Calibri" w:hAnsi="Calibri" w:cs="Calibri"/>
        </w:rPr>
        <w:t xml:space="preserve">- </w:t>
      </w:r>
      <w:r w:rsidR="008C51A5">
        <w:rPr>
          <w:rFonts w:ascii="Calibri" w:hAnsi="Calibri" w:cs="Calibri"/>
        </w:rPr>
        <w:t>No mínimo uma ficha de trabalho/questionário</w:t>
      </w:r>
      <w:r w:rsidRPr="00561561">
        <w:rPr>
          <w:rFonts w:ascii="Calibri" w:hAnsi="Calibri" w:cs="Calibri"/>
        </w:rPr>
        <w:t xml:space="preserve"> por período letivo. </w:t>
      </w:r>
    </w:p>
    <w:p w14:paraId="124668AF" w14:textId="44B2B963" w:rsidR="006B5B75" w:rsidRDefault="006B5B75" w:rsidP="006B5B75">
      <w:pPr>
        <w:pStyle w:val="EstiloGaramond11ptJustificadoEspaamentoentrelinhas15"/>
        <w:spacing w:line="276" w:lineRule="auto"/>
        <w:rPr>
          <w:rFonts w:cs="Calibri"/>
          <w:color w:val="000000"/>
        </w:rPr>
      </w:pPr>
      <w:r>
        <w:rPr>
          <w:rFonts w:ascii="Calibri" w:hAnsi="Calibri" w:cs="Calibri"/>
        </w:rPr>
        <w:t xml:space="preserve">- </w:t>
      </w:r>
      <w:r>
        <w:rPr>
          <w:rFonts w:cs="Calibri"/>
          <w:color w:val="000000"/>
        </w:rPr>
        <w:t>Relativamente a</w:t>
      </w:r>
      <w:r w:rsidR="00111898">
        <w:rPr>
          <w:rFonts w:cs="Calibri"/>
          <w:color w:val="000000"/>
        </w:rPr>
        <w:t xml:space="preserve"> outros</w:t>
      </w:r>
      <w:r>
        <w:rPr>
          <w:rFonts w:cs="Calibri"/>
          <w:color w:val="000000"/>
        </w:rPr>
        <w:t xml:space="preserve"> instrumentos de avaliação, são aplicados em cada período letivo, no mínimo:</w:t>
      </w:r>
    </w:p>
    <w:p w14:paraId="322ABD4B" w14:textId="77777777" w:rsidR="006B5B75" w:rsidRDefault="006B5B75" w:rsidP="006B5B75">
      <w:pPr>
        <w:tabs>
          <w:tab w:val="left" w:pos="0"/>
        </w:tabs>
        <w:spacing w:after="0"/>
        <w:ind w:left="72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  . uma avaliação prática por subárea</w:t>
      </w:r>
    </w:p>
    <w:p w14:paraId="2CACB72C" w14:textId="77777777" w:rsidR="00463590" w:rsidRPr="006B5B75" w:rsidRDefault="006B5B75" w:rsidP="006B5B75">
      <w:pPr>
        <w:tabs>
          <w:tab w:val="left" w:pos="0"/>
        </w:tabs>
        <w:spacing w:after="0"/>
        <w:ind w:left="720"/>
        <w:jc w:val="both"/>
        <w:rPr>
          <w:rFonts w:cs="Calibri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  . registo de observações.</w:t>
      </w:r>
    </w:p>
    <w:p w14:paraId="78FBCD0D" w14:textId="77777777" w:rsidR="004C25ED" w:rsidRPr="00B900EA" w:rsidRDefault="004C25ED" w:rsidP="00463590">
      <w:pPr>
        <w:spacing w:after="0" w:line="240" w:lineRule="auto"/>
        <w:ind w:right="567"/>
        <w:jc w:val="both"/>
        <w:rPr>
          <w:rFonts w:cs="Calibri"/>
          <w:color w:val="FF0000"/>
        </w:rPr>
      </w:pPr>
    </w:p>
    <w:sectPr w:rsidR="004C25ED" w:rsidRPr="00B900EA" w:rsidSect="00FC3C7C">
      <w:headerReference w:type="default" r:id="rId8"/>
      <w:footerReference w:type="default" r:id="rId9"/>
      <w:pgSz w:w="16838" w:h="11906" w:orient="landscape"/>
      <w:pgMar w:top="720" w:right="720" w:bottom="720" w:left="720" w:header="14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256D0" w14:textId="77777777" w:rsidR="008C12E7" w:rsidRDefault="008C12E7" w:rsidP="00687C65">
      <w:pPr>
        <w:spacing w:after="0" w:line="240" w:lineRule="auto"/>
      </w:pPr>
      <w:r>
        <w:separator/>
      </w:r>
    </w:p>
  </w:endnote>
  <w:endnote w:type="continuationSeparator" w:id="0">
    <w:p w14:paraId="58C20E73" w14:textId="77777777" w:rsidR="008C12E7" w:rsidRDefault="008C12E7" w:rsidP="0068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E225D" w14:textId="77777777" w:rsidR="00410B4A" w:rsidRPr="00D93AC5" w:rsidRDefault="00410B4A" w:rsidP="002A7663">
    <w:pPr>
      <w:pStyle w:val="Rodap"/>
      <w:pBdr>
        <w:top w:val="single" w:sz="12" w:space="1" w:color="auto"/>
      </w:pBdr>
      <w:ind w:right="-1" w:hanging="142"/>
      <w:jc w:val="right"/>
      <w:rPr>
        <w:sz w:val="18"/>
        <w:szCs w:val="18"/>
      </w:rPr>
    </w:pPr>
    <w:r w:rsidRPr="00D93AC5">
      <w:rPr>
        <w:rFonts w:cs="Microsoft Tai Le"/>
        <w:sz w:val="18"/>
        <w:szCs w:val="18"/>
      </w:rPr>
      <w:t xml:space="preserve">Página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PAGE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>
      <w:rPr>
        <w:rFonts w:cs="Microsoft Tai Le"/>
        <w:b/>
        <w:bCs/>
        <w:noProof/>
        <w:sz w:val="18"/>
        <w:szCs w:val="18"/>
      </w:rPr>
      <w:t>3</w:t>
    </w:r>
    <w:r w:rsidRPr="00D93AC5">
      <w:rPr>
        <w:rFonts w:cs="Microsoft Tai Le"/>
        <w:b/>
        <w:bCs/>
        <w:sz w:val="18"/>
        <w:szCs w:val="18"/>
      </w:rPr>
      <w:fldChar w:fldCharType="end"/>
    </w:r>
    <w:r w:rsidRPr="00D93AC5">
      <w:rPr>
        <w:rFonts w:cs="Microsoft Tai Le"/>
        <w:sz w:val="18"/>
        <w:szCs w:val="18"/>
      </w:rPr>
      <w:t xml:space="preserve"> de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NUMPAGES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>
      <w:rPr>
        <w:rFonts w:cs="Microsoft Tai Le"/>
        <w:b/>
        <w:bCs/>
        <w:noProof/>
        <w:sz w:val="18"/>
        <w:szCs w:val="18"/>
      </w:rPr>
      <w:t>3</w:t>
    </w:r>
    <w:r w:rsidRPr="00D93AC5">
      <w:rPr>
        <w:rFonts w:cs="Microsoft Tai Le"/>
        <w:b/>
        <w:bCs/>
        <w:sz w:val="18"/>
        <w:szCs w:val="18"/>
      </w:rPr>
      <w:fldChar w:fldCharType="end"/>
    </w:r>
  </w:p>
  <w:p w14:paraId="13B930AA" w14:textId="77777777" w:rsidR="00410B4A" w:rsidRDefault="00410B4A" w:rsidP="009C5B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61EC6" w14:textId="77777777" w:rsidR="008C12E7" w:rsidRDefault="008C12E7" w:rsidP="00687C65">
      <w:pPr>
        <w:spacing w:after="0" w:line="240" w:lineRule="auto"/>
      </w:pPr>
      <w:r>
        <w:separator/>
      </w:r>
    </w:p>
  </w:footnote>
  <w:footnote w:type="continuationSeparator" w:id="0">
    <w:p w14:paraId="4D4D5249" w14:textId="77777777" w:rsidR="008C12E7" w:rsidRDefault="008C12E7" w:rsidP="0068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08"/>
      <w:gridCol w:w="9333"/>
      <w:gridCol w:w="3173"/>
    </w:tblGrid>
    <w:tr w:rsidR="00410B4A" w14:paraId="3773964C" w14:textId="77777777" w:rsidTr="004805B6">
      <w:tc>
        <w:tcPr>
          <w:tcW w:w="995" w:type="pct"/>
          <w:shd w:val="clear" w:color="auto" w:fill="auto"/>
        </w:tcPr>
        <w:p w14:paraId="18B30449" w14:textId="77777777" w:rsidR="00410B4A" w:rsidRDefault="00111898" w:rsidP="004805B6">
          <w:pPr>
            <w:spacing w:after="0" w:line="240" w:lineRule="auto"/>
          </w:pPr>
          <w:r>
            <w:rPr>
              <w:noProof/>
            </w:rPr>
            <w:pict w14:anchorId="775E71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i1026" type="#_x0000_t75" alt="" style="width:144.45pt;height:70.6pt;visibility:visible;mso-width-percent:0;mso-height-percent:0;mso-width-percent:0;mso-height-percent:0">
                <v:imagedata r:id="rId1" o:title="ESAG-L_cor_01"/>
              </v:shape>
            </w:pict>
          </w:r>
        </w:p>
      </w:tc>
      <w:tc>
        <w:tcPr>
          <w:tcW w:w="2989" w:type="pct"/>
          <w:shd w:val="clear" w:color="auto" w:fill="auto"/>
          <w:vAlign w:val="center"/>
        </w:tcPr>
        <w:p w14:paraId="26B829AE" w14:textId="77777777" w:rsidR="00410B4A" w:rsidRPr="004805B6" w:rsidRDefault="00410B4A" w:rsidP="003B4C8A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>DEPARTAMENTO DE</w:t>
          </w:r>
          <w:r>
            <w:rPr>
              <w:b/>
            </w:rPr>
            <w:t xml:space="preserve"> EXPRESSÕES</w:t>
          </w:r>
        </w:p>
        <w:p w14:paraId="0223C4CB" w14:textId="77777777" w:rsidR="00410B4A" w:rsidRPr="004805B6" w:rsidRDefault="00410B4A" w:rsidP="003B4C8A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>ÁREA DISCIPLINAR DE</w:t>
          </w:r>
          <w:r w:rsidRPr="004805B6">
            <w:rPr>
              <w:b/>
              <w:color w:val="FF0000"/>
            </w:rPr>
            <w:t xml:space="preserve"> </w:t>
          </w:r>
          <w:r>
            <w:rPr>
              <w:b/>
            </w:rPr>
            <w:t>EDUCAÇÃO FÍSICA E DESPORTO</w:t>
          </w:r>
        </w:p>
        <w:p w14:paraId="31414549" w14:textId="37950130" w:rsidR="00410B4A" w:rsidRDefault="00410B4A" w:rsidP="003B4C8A">
          <w:pPr>
            <w:spacing w:after="0" w:line="240" w:lineRule="auto"/>
            <w:jc w:val="center"/>
          </w:pPr>
          <w:r w:rsidRPr="004805B6">
            <w:rPr>
              <w:b/>
            </w:rPr>
            <w:t>CRITÉRIOS DE AVALIAÇÃO</w:t>
          </w:r>
          <w:r>
            <w:t xml:space="preserve"> – ANO LETIVO 2020/21</w:t>
          </w:r>
        </w:p>
        <w:p w14:paraId="300BDB70" w14:textId="77777777" w:rsidR="00410B4A" w:rsidRDefault="00410B4A" w:rsidP="003B4C8A">
          <w:pPr>
            <w:spacing w:after="0" w:line="240" w:lineRule="auto"/>
            <w:jc w:val="center"/>
          </w:pPr>
          <w:r w:rsidRPr="004805B6">
            <w:rPr>
              <w:b/>
            </w:rPr>
            <w:t>DISCIPLINA</w:t>
          </w:r>
          <w:r>
            <w:t xml:space="preserve">: Educação Física              </w:t>
          </w:r>
          <w:r w:rsidRPr="004805B6">
            <w:rPr>
              <w:b/>
            </w:rPr>
            <w:t xml:space="preserve">Ensino </w:t>
          </w:r>
          <w:r>
            <w:rPr>
              <w:b/>
            </w:rPr>
            <w:t>Secundário</w:t>
          </w:r>
          <w:r w:rsidRPr="004805B6">
            <w:rPr>
              <w:b/>
            </w:rPr>
            <w:t xml:space="preserve"> – </w:t>
          </w:r>
          <w:r>
            <w:rPr>
              <w:b/>
            </w:rPr>
            <w:t>10</w:t>
          </w:r>
          <w:r w:rsidRPr="004805B6">
            <w:rPr>
              <w:b/>
            </w:rPr>
            <w:t>º Ano</w:t>
          </w:r>
        </w:p>
      </w:tc>
      <w:tc>
        <w:tcPr>
          <w:tcW w:w="1016" w:type="pct"/>
          <w:shd w:val="clear" w:color="auto" w:fill="auto"/>
        </w:tcPr>
        <w:p w14:paraId="51EE20F7" w14:textId="77777777" w:rsidR="00410B4A" w:rsidRDefault="008C12E7" w:rsidP="004805B6">
          <w:pPr>
            <w:spacing w:after="0" w:line="240" w:lineRule="auto"/>
            <w:jc w:val="right"/>
          </w:pPr>
          <w:r>
            <w:rPr>
              <w:noProof/>
            </w:rPr>
            <w:pict w14:anchorId="7D222686">
              <v:shape id="Imagem 3" o:spid="_x0000_i1027" type="#_x0000_t75" alt="" style="width:144.9pt;height:71.1pt;visibility:visible;mso-width-percent:0;mso-height-percent:0;mso-width-percent:0;mso-height-percent:0">
                <v:imagedata r:id="rId2" o:title="AbrirDoc"/>
              </v:shape>
            </w:pict>
          </w:r>
        </w:p>
      </w:tc>
    </w:tr>
  </w:tbl>
  <w:p w14:paraId="6859B108" w14:textId="77777777" w:rsidR="00410B4A" w:rsidRDefault="00410B4A" w:rsidP="00764915">
    <w:pPr>
      <w:pStyle w:val="Cabealho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02A76"/>
    <w:multiLevelType w:val="hybridMultilevel"/>
    <w:tmpl w:val="4E00B0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26298"/>
    <w:multiLevelType w:val="hybridMultilevel"/>
    <w:tmpl w:val="FB1CFB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90F69"/>
    <w:multiLevelType w:val="hybridMultilevel"/>
    <w:tmpl w:val="E6DAF0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11C16"/>
    <w:multiLevelType w:val="hybridMultilevel"/>
    <w:tmpl w:val="3F6A11D8"/>
    <w:lvl w:ilvl="0" w:tplc="0816000F">
      <w:start w:val="1"/>
      <w:numFmt w:val="decimal"/>
      <w:lvlText w:val="%1."/>
      <w:lvlJc w:val="left"/>
      <w:pPr>
        <w:ind w:left="436" w:hanging="360"/>
      </w:p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7C65"/>
    <w:rsid w:val="00015B36"/>
    <w:rsid w:val="00022FD7"/>
    <w:rsid w:val="00025772"/>
    <w:rsid w:val="0007452C"/>
    <w:rsid w:val="00076177"/>
    <w:rsid w:val="00085DD0"/>
    <w:rsid w:val="000971FE"/>
    <w:rsid w:val="000C78AE"/>
    <w:rsid w:val="000E4774"/>
    <w:rsid w:val="000E7A3F"/>
    <w:rsid w:val="000E7E69"/>
    <w:rsid w:val="00104040"/>
    <w:rsid w:val="00111898"/>
    <w:rsid w:val="00125A3C"/>
    <w:rsid w:val="00145CC4"/>
    <w:rsid w:val="00184E3B"/>
    <w:rsid w:val="001E5DE1"/>
    <w:rsid w:val="00244D18"/>
    <w:rsid w:val="00256E11"/>
    <w:rsid w:val="00267D0F"/>
    <w:rsid w:val="00270227"/>
    <w:rsid w:val="00292A48"/>
    <w:rsid w:val="00294AAF"/>
    <w:rsid w:val="002A05EF"/>
    <w:rsid w:val="002A7663"/>
    <w:rsid w:val="002B4DCD"/>
    <w:rsid w:val="002D0D8A"/>
    <w:rsid w:val="002E687A"/>
    <w:rsid w:val="002F4F35"/>
    <w:rsid w:val="00312151"/>
    <w:rsid w:val="00314764"/>
    <w:rsid w:val="00322F2F"/>
    <w:rsid w:val="0032591B"/>
    <w:rsid w:val="0033179D"/>
    <w:rsid w:val="003A4161"/>
    <w:rsid w:val="003B2938"/>
    <w:rsid w:val="003B4C8A"/>
    <w:rsid w:val="003D75CD"/>
    <w:rsid w:val="00403593"/>
    <w:rsid w:val="00410B4A"/>
    <w:rsid w:val="0042222A"/>
    <w:rsid w:val="00424D73"/>
    <w:rsid w:val="00463590"/>
    <w:rsid w:val="004805B6"/>
    <w:rsid w:val="00485EA6"/>
    <w:rsid w:val="004A085B"/>
    <w:rsid w:val="004C25ED"/>
    <w:rsid w:val="004D3BFF"/>
    <w:rsid w:val="00507AD3"/>
    <w:rsid w:val="0051050E"/>
    <w:rsid w:val="00513CFC"/>
    <w:rsid w:val="0052700C"/>
    <w:rsid w:val="005513DA"/>
    <w:rsid w:val="00561A62"/>
    <w:rsid w:val="0057211B"/>
    <w:rsid w:val="00586A23"/>
    <w:rsid w:val="005B5D4E"/>
    <w:rsid w:val="005F2891"/>
    <w:rsid w:val="0060491A"/>
    <w:rsid w:val="006067EC"/>
    <w:rsid w:val="00612A32"/>
    <w:rsid w:val="0065574C"/>
    <w:rsid w:val="0066759B"/>
    <w:rsid w:val="00687C65"/>
    <w:rsid w:val="006A67EC"/>
    <w:rsid w:val="006B5B75"/>
    <w:rsid w:val="006D5E25"/>
    <w:rsid w:val="00703C67"/>
    <w:rsid w:val="007164F2"/>
    <w:rsid w:val="007258F0"/>
    <w:rsid w:val="0075139A"/>
    <w:rsid w:val="00764915"/>
    <w:rsid w:val="00765923"/>
    <w:rsid w:val="00795A6E"/>
    <w:rsid w:val="007B7E0B"/>
    <w:rsid w:val="007E6AEE"/>
    <w:rsid w:val="007F126A"/>
    <w:rsid w:val="0085492A"/>
    <w:rsid w:val="008565F8"/>
    <w:rsid w:val="00875928"/>
    <w:rsid w:val="008C12E7"/>
    <w:rsid w:val="008C51A5"/>
    <w:rsid w:val="009047AF"/>
    <w:rsid w:val="00907766"/>
    <w:rsid w:val="00937E95"/>
    <w:rsid w:val="00992826"/>
    <w:rsid w:val="009C4433"/>
    <w:rsid w:val="009C510B"/>
    <w:rsid w:val="009C5B40"/>
    <w:rsid w:val="00A1441B"/>
    <w:rsid w:val="00A21342"/>
    <w:rsid w:val="00A30CB5"/>
    <w:rsid w:val="00A409ED"/>
    <w:rsid w:val="00A4497B"/>
    <w:rsid w:val="00A57EB4"/>
    <w:rsid w:val="00A6324C"/>
    <w:rsid w:val="00A74C47"/>
    <w:rsid w:val="00A760A3"/>
    <w:rsid w:val="00AC46C0"/>
    <w:rsid w:val="00AF0889"/>
    <w:rsid w:val="00AF4EBB"/>
    <w:rsid w:val="00B14E47"/>
    <w:rsid w:val="00B172ED"/>
    <w:rsid w:val="00B21C29"/>
    <w:rsid w:val="00B64956"/>
    <w:rsid w:val="00B76C81"/>
    <w:rsid w:val="00B81659"/>
    <w:rsid w:val="00B900EA"/>
    <w:rsid w:val="00B91BC4"/>
    <w:rsid w:val="00BA0C11"/>
    <w:rsid w:val="00BA5497"/>
    <w:rsid w:val="00BA62C1"/>
    <w:rsid w:val="00BB6DCA"/>
    <w:rsid w:val="00BC4E2E"/>
    <w:rsid w:val="00BC76FE"/>
    <w:rsid w:val="00C110AB"/>
    <w:rsid w:val="00C22211"/>
    <w:rsid w:val="00C30FD3"/>
    <w:rsid w:val="00C55E6F"/>
    <w:rsid w:val="00C6232F"/>
    <w:rsid w:val="00C647CC"/>
    <w:rsid w:val="00C73D21"/>
    <w:rsid w:val="00C85AF8"/>
    <w:rsid w:val="00C8635F"/>
    <w:rsid w:val="00C8651C"/>
    <w:rsid w:val="00CF504D"/>
    <w:rsid w:val="00D03FA6"/>
    <w:rsid w:val="00D07943"/>
    <w:rsid w:val="00D3198A"/>
    <w:rsid w:val="00D654A9"/>
    <w:rsid w:val="00D7653C"/>
    <w:rsid w:val="00D93AC5"/>
    <w:rsid w:val="00DD52B8"/>
    <w:rsid w:val="00DE5F94"/>
    <w:rsid w:val="00DE7615"/>
    <w:rsid w:val="00E42204"/>
    <w:rsid w:val="00E46D2E"/>
    <w:rsid w:val="00E66010"/>
    <w:rsid w:val="00EB4E80"/>
    <w:rsid w:val="00ED0F27"/>
    <w:rsid w:val="00EE5E5F"/>
    <w:rsid w:val="00EE6923"/>
    <w:rsid w:val="00F21F6B"/>
    <w:rsid w:val="00F74938"/>
    <w:rsid w:val="00F852A5"/>
    <w:rsid w:val="00F93A1B"/>
    <w:rsid w:val="00FB1D73"/>
    <w:rsid w:val="00FC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6FDB1"/>
  <w15:docId w15:val="{1C16370C-7B9B-2043-88B5-BF6794CA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D079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E7E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7C65"/>
  </w:style>
  <w:style w:type="paragraph" w:styleId="Rodap">
    <w:name w:val="footer"/>
    <w:basedOn w:val="Normal"/>
    <w:link w:val="Rodap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7C65"/>
  </w:style>
  <w:style w:type="paragraph" w:styleId="Textodebalo">
    <w:name w:val="Balloon Text"/>
    <w:basedOn w:val="Normal"/>
    <w:link w:val="TextodebaloCarter"/>
    <w:uiPriority w:val="99"/>
    <w:semiHidden/>
    <w:unhideWhenUsed/>
    <w:rsid w:val="0068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687C65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link w:val="Ttulo1"/>
    <w:uiPriority w:val="9"/>
    <w:rsid w:val="00D07943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customStyle="1" w:styleId="Ttulo2Carter">
    <w:name w:val="Título 2 Caráter"/>
    <w:link w:val="Ttulo2"/>
    <w:uiPriority w:val="9"/>
    <w:rsid w:val="000E7E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E7E69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PT"/>
    </w:rPr>
  </w:style>
  <w:style w:type="character" w:customStyle="1" w:styleId="CorpodetextoCarter">
    <w:name w:val="Corpo de texto Caráter"/>
    <w:link w:val="Corpodetexto"/>
    <w:uiPriority w:val="99"/>
    <w:semiHidden/>
    <w:rsid w:val="000E7E69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PargrafodaLista">
    <w:name w:val="List Paragraph"/>
    <w:basedOn w:val="Normal"/>
    <w:uiPriority w:val="99"/>
    <w:qFormat/>
    <w:rsid w:val="00C647CC"/>
    <w:pPr>
      <w:spacing w:after="0" w:line="240" w:lineRule="auto"/>
      <w:ind w:left="708"/>
    </w:pPr>
    <w:rPr>
      <w:rFonts w:ascii="Times New Roman" w:eastAsia="Times New Roman" w:hAnsi="Times New Roman"/>
      <w:b/>
      <w:sz w:val="20"/>
      <w:szCs w:val="20"/>
      <w:lang w:eastAsia="pt-PT"/>
    </w:rPr>
  </w:style>
  <w:style w:type="character" w:styleId="Hiperligao">
    <w:name w:val="Hyperlink"/>
    <w:uiPriority w:val="99"/>
    <w:unhideWhenUsed/>
    <w:rsid w:val="00270227"/>
    <w:rPr>
      <w:color w:val="0563C1"/>
      <w:u w:val="single"/>
    </w:rPr>
  </w:style>
  <w:style w:type="character" w:customStyle="1" w:styleId="MenoNoResolvida1">
    <w:name w:val="Menção Não Resolvida1"/>
    <w:uiPriority w:val="99"/>
    <w:semiHidden/>
    <w:unhideWhenUsed/>
    <w:rsid w:val="00270227"/>
    <w:rPr>
      <w:color w:val="808080"/>
      <w:shd w:val="clear" w:color="auto" w:fill="E6E6E6"/>
    </w:rPr>
  </w:style>
  <w:style w:type="table" w:styleId="TabelacomGrelha">
    <w:name w:val="Table Grid"/>
    <w:basedOn w:val="Tabelanormal"/>
    <w:uiPriority w:val="39"/>
    <w:rsid w:val="00B2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E9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EstiloGaramond11ptJustificadoEspaamentoentrelinhas15">
    <w:name w:val="Estilo Garamond 11 pt Justificado Espaçamento entre linhas:  15 ..."/>
    <w:basedOn w:val="Normal"/>
    <w:autoRedefine/>
    <w:rsid w:val="00463590"/>
    <w:pPr>
      <w:spacing w:after="0" w:line="360" w:lineRule="auto"/>
      <w:ind w:left="709"/>
      <w:jc w:val="both"/>
    </w:pPr>
    <w:rPr>
      <w:rFonts w:ascii="Microsoft Tai Le" w:eastAsia="Times New Roman" w:hAnsi="Microsoft Tai Le" w:cs="Microsoft Tai Le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784</Words>
  <Characters>4237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ekam</dc:creator>
  <cp:keywords/>
  <cp:lastModifiedBy>Edviges Amorim</cp:lastModifiedBy>
  <cp:revision>25</cp:revision>
  <cp:lastPrinted>2018-09-13T15:01:00Z</cp:lastPrinted>
  <dcterms:created xsi:type="dcterms:W3CDTF">2019-07-10T21:39:00Z</dcterms:created>
  <dcterms:modified xsi:type="dcterms:W3CDTF">2020-10-11T10:49:00Z</dcterms:modified>
</cp:coreProperties>
</file>