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6379"/>
        <w:gridCol w:w="425"/>
        <w:gridCol w:w="425"/>
        <w:gridCol w:w="425"/>
        <w:gridCol w:w="425"/>
        <w:gridCol w:w="426"/>
        <w:gridCol w:w="2059"/>
      </w:tblGrid>
      <w:tr w:rsidR="00396CF2" w:rsidRPr="004805B6" w14:paraId="16E28512" w14:textId="77777777" w:rsidTr="00646384">
        <w:trPr>
          <w:cantSplit/>
          <w:trHeight w:val="283"/>
          <w:tblHeader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B5C8D29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A06478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3B0BC3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703F0C35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14:paraId="3DC43B53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2C24B28D" w14:textId="061D074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Avaliação</w:t>
            </w:r>
          </w:p>
        </w:tc>
      </w:tr>
      <w:tr w:rsidR="00396CF2" w:rsidRPr="004805B6" w14:paraId="42FC2AEE" w14:textId="77777777" w:rsidTr="00646384">
        <w:trPr>
          <w:cantSplit/>
          <w:trHeight w:val="283"/>
          <w:tblHeader/>
        </w:trPr>
        <w:tc>
          <w:tcPr>
            <w:tcW w:w="2405" w:type="dxa"/>
            <w:vMerge/>
            <w:shd w:val="clear" w:color="auto" w:fill="auto"/>
          </w:tcPr>
          <w:p w14:paraId="0B17BFB6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225720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752E55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1B7F4634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B4EBC3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5A4DB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5239B5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7C878E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693244" w14:textId="77777777" w:rsidR="006D4E71" w:rsidRPr="00B14E47" w:rsidRDefault="006D4E71" w:rsidP="0064638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59" w:type="dxa"/>
            <w:vMerge/>
            <w:shd w:val="clear" w:color="auto" w:fill="auto"/>
            <w:vAlign w:val="center"/>
          </w:tcPr>
          <w:p w14:paraId="77BA592E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96CF2" w:rsidRPr="004805B6" w14:paraId="3D612C72" w14:textId="77777777" w:rsidTr="00B60E52">
        <w:trPr>
          <w:cantSplit/>
          <w:trHeight w:val="2254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4535ED57" w14:textId="3A44E0D8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Conhecedor, Sabedor, Culto e Informado (A, B, G, I, J)</w:t>
            </w:r>
          </w:p>
          <w:p w14:paraId="40DEEE82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BED02B" w14:textId="77777777" w:rsid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Criativo /Expressivo </w:t>
            </w:r>
          </w:p>
          <w:p w14:paraId="4370CB24" w14:textId="278ACBF2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(A, C, D, J) </w:t>
            </w:r>
          </w:p>
          <w:p w14:paraId="592DFCB8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173DFC8" w14:textId="77777777" w:rsid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Crítico/Analítico </w:t>
            </w:r>
          </w:p>
          <w:p w14:paraId="5444F41C" w14:textId="3D44BF83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(A, B, C, D, G) </w:t>
            </w:r>
          </w:p>
          <w:p w14:paraId="7455CB22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A5EC5F3" w14:textId="6B3E2765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Indagador/ Investigador/ Sistematizador/ </w:t>
            </w:r>
            <w:r w:rsidR="00396CF2">
              <w:rPr>
                <w:rFonts w:ascii="Calibri" w:hAnsi="Calibri" w:cs="Calibri"/>
                <w:sz w:val="18"/>
                <w:szCs w:val="18"/>
              </w:rPr>
              <w:t>O</w:t>
            </w:r>
            <w:r w:rsidRPr="00396CF2">
              <w:rPr>
                <w:rFonts w:ascii="Calibri" w:hAnsi="Calibri" w:cs="Calibri"/>
                <w:sz w:val="18"/>
                <w:szCs w:val="18"/>
              </w:rPr>
              <w:t>rganizador (A, B, C, D, F, H, I, j)</w:t>
            </w:r>
          </w:p>
          <w:p w14:paraId="40DCB2A6" w14:textId="77777777" w:rsidR="006D4E71" w:rsidRPr="00396CF2" w:rsidRDefault="006D4E71" w:rsidP="00646384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50F41CF9" w14:textId="77777777" w:rsid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Respeitador da diferença </w:t>
            </w:r>
          </w:p>
          <w:p w14:paraId="6DBE6D0F" w14:textId="4A7A4D4B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(A, B, E, F, H)</w:t>
            </w:r>
          </w:p>
          <w:p w14:paraId="3D6AC1B9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396B7FD" w14:textId="77777777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Questionador e Comunicador (A, B, D, E, F, G, H, I, J)</w:t>
            </w:r>
          </w:p>
          <w:p w14:paraId="081D4054" w14:textId="77777777" w:rsidR="006D4E71" w:rsidRPr="00396CF2" w:rsidRDefault="006D4E71" w:rsidP="00646384">
            <w:pPr>
              <w:pStyle w:val="Default"/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B0E9158" w14:textId="77777777" w:rsid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Autoavaliador/ Heteroavaliador </w:t>
            </w:r>
          </w:p>
          <w:p w14:paraId="65397AB4" w14:textId="4008576C" w:rsidR="006D4E71" w:rsidRPr="00396CF2" w:rsidRDefault="006D4E71" w:rsidP="00646384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(transversal às áreas)</w:t>
            </w:r>
          </w:p>
          <w:p w14:paraId="69254153" w14:textId="77777777" w:rsidR="006D4E71" w:rsidRPr="00396CF2" w:rsidRDefault="006D4E71" w:rsidP="00646384">
            <w:pPr>
              <w:pStyle w:val="Default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619951C" w14:textId="77777777" w:rsidR="00396CF2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Participativo/ </w:t>
            </w:r>
            <w:r w:rsidR="00396CF2">
              <w:rPr>
                <w:rFonts w:ascii="Calibri" w:hAnsi="Calibri" w:cs="Calibri"/>
                <w:sz w:val="18"/>
                <w:szCs w:val="18"/>
              </w:rPr>
              <w:t>C</w:t>
            </w:r>
            <w:r w:rsidRPr="00396CF2">
              <w:rPr>
                <w:rFonts w:ascii="Calibri" w:hAnsi="Calibri" w:cs="Calibri"/>
                <w:sz w:val="18"/>
                <w:szCs w:val="18"/>
              </w:rPr>
              <w:t xml:space="preserve">olaborador/ Cooperante/ Responsável/ Autónomo </w:t>
            </w:r>
          </w:p>
          <w:p w14:paraId="5548099B" w14:textId="34C7F548" w:rsidR="006D4E71" w:rsidRPr="00396CF2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(B, C, D, E, F, G, I. J) </w:t>
            </w:r>
          </w:p>
          <w:p w14:paraId="47A57432" w14:textId="77777777" w:rsidR="006D4E71" w:rsidRPr="00396CF2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1B8AB6B" w14:textId="77777777" w:rsidR="00396CF2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 xml:space="preserve">Cuidador de si e do outro </w:t>
            </w:r>
          </w:p>
          <w:p w14:paraId="316789CB" w14:textId="4E7A37BA" w:rsidR="006D4E71" w:rsidRPr="004805B6" w:rsidRDefault="006D4E71" w:rsidP="00646384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96CF2">
              <w:rPr>
                <w:rFonts w:ascii="Calibri" w:hAnsi="Calibri" w:cs="Calibri"/>
                <w:sz w:val="18"/>
                <w:szCs w:val="18"/>
              </w:rPr>
              <w:t>(B, E, F, G)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1DEC3D" w14:textId="77777777" w:rsidR="006D4E71" w:rsidRPr="004805B6" w:rsidRDefault="006D4E71" w:rsidP="0064638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8419CA">
              <w:rPr>
                <w:rFonts w:cs="Calibri"/>
              </w:rPr>
              <w:t>Áreas das atividades e aptidão físicas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FCC28A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45C01501" w14:textId="5FACF8F6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u w:val="single"/>
              </w:rPr>
            </w:pPr>
            <w:r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Subárea Jogos Desportivos Coletivos (</w:t>
            </w:r>
            <w:r w:rsidR="00DC484F"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Fute</w:t>
            </w:r>
            <w:r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bol, Voleibol)</w:t>
            </w:r>
            <w:r w:rsidRPr="007F027E">
              <w:rPr>
                <w:rFonts w:cs="Calibri"/>
                <w:sz w:val="18"/>
                <w:szCs w:val="18"/>
                <w:u w:val="single"/>
              </w:rPr>
              <w:t xml:space="preserve"> </w:t>
            </w:r>
          </w:p>
          <w:p w14:paraId="74F29E47" w14:textId="60DD5A3C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F027E">
              <w:rPr>
                <w:rFonts w:cs="Calibri"/>
                <w:sz w:val="18"/>
                <w:szCs w:val="18"/>
              </w:rPr>
              <w:t xml:space="preserve">Cooperar com os companheiros para o alcance do objetivo, realizando com oportunidade e correção as ações técnico-táticas </w:t>
            </w:r>
            <w:r w:rsidR="00B418A3" w:rsidRPr="007F027E">
              <w:rPr>
                <w:rFonts w:cs="Calibri"/>
                <w:sz w:val="18"/>
                <w:szCs w:val="18"/>
              </w:rPr>
              <w:t xml:space="preserve">ofensivas </w:t>
            </w:r>
            <w:r w:rsidRPr="007F027E">
              <w:rPr>
                <w:rFonts w:cs="Calibri"/>
                <w:sz w:val="18"/>
                <w:szCs w:val="18"/>
              </w:rPr>
              <w:t xml:space="preserve">elementares, aplicando as regras. </w:t>
            </w:r>
            <w:r w:rsidR="00B418A3" w:rsidRPr="007F027E">
              <w:rPr>
                <w:rFonts w:cs="Calibri"/>
                <w:sz w:val="18"/>
                <w:szCs w:val="18"/>
              </w:rPr>
              <w:t>Realiza com correção as ações técnicas defensivas elementares</w:t>
            </w:r>
            <w:r w:rsidR="00B60E52" w:rsidRPr="007F027E">
              <w:rPr>
                <w:rFonts w:cs="Calibri"/>
                <w:sz w:val="18"/>
                <w:szCs w:val="18"/>
              </w:rPr>
              <w:t>, aplicando as regras</w:t>
            </w:r>
            <w:r w:rsidR="00B418A3" w:rsidRPr="007F027E">
              <w:rPr>
                <w:rFonts w:cs="Calibri"/>
                <w:sz w:val="18"/>
                <w:szCs w:val="18"/>
              </w:rPr>
              <w:t>.</w:t>
            </w:r>
          </w:p>
          <w:p w14:paraId="1AAEFE9C" w14:textId="6F3F8A80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Subárea Ginástica (</w:t>
            </w:r>
            <w:r w:rsidR="00DC484F"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Solo/ Minitrampolim</w:t>
            </w:r>
            <w:r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)</w:t>
            </w:r>
          </w:p>
          <w:p w14:paraId="466A610A" w14:textId="2C27EF54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F027E">
              <w:rPr>
                <w:rFonts w:cs="Calibri"/>
                <w:sz w:val="18"/>
                <w:szCs w:val="18"/>
              </w:rPr>
              <w:t xml:space="preserve">Realizar e analisar </w:t>
            </w:r>
            <w:r w:rsidR="00DC484F" w:rsidRPr="007F027E">
              <w:rPr>
                <w:rFonts w:cs="Calibri"/>
                <w:sz w:val="18"/>
                <w:szCs w:val="18"/>
              </w:rPr>
              <w:t>as destrezas elementares dos saltos</w:t>
            </w:r>
            <w:r w:rsidRPr="007F027E">
              <w:rPr>
                <w:rFonts w:cs="Calibri"/>
                <w:sz w:val="18"/>
                <w:szCs w:val="18"/>
              </w:rPr>
              <w:t xml:space="preserve"> </w:t>
            </w:r>
            <w:r w:rsidR="00DC484F" w:rsidRPr="007F027E">
              <w:rPr>
                <w:rFonts w:cs="Calibri"/>
                <w:sz w:val="18"/>
                <w:szCs w:val="18"/>
              </w:rPr>
              <w:t>n</w:t>
            </w:r>
            <w:r w:rsidRPr="007F027E">
              <w:rPr>
                <w:rFonts w:cs="Calibri"/>
                <w:sz w:val="18"/>
                <w:szCs w:val="18"/>
              </w:rPr>
              <w:t xml:space="preserve">o </w:t>
            </w:r>
            <w:r w:rsidR="00DC484F" w:rsidRPr="007F027E">
              <w:rPr>
                <w:rFonts w:cs="Calibri"/>
                <w:sz w:val="18"/>
                <w:szCs w:val="18"/>
              </w:rPr>
              <w:t>minitrampolim</w:t>
            </w:r>
            <w:r w:rsidRPr="007F027E">
              <w:rPr>
                <w:rFonts w:cs="Calibri"/>
                <w:sz w:val="18"/>
                <w:szCs w:val="18"/>
              </w:rPr>
              <w:t xml:space="preserve">, </w:t>
            </w:r>
            <w:r w:rsidR="00DC484F" w:rsidRPr="007F027E">
              <w:rPr>
                <w:rFonts w:cs="Calibri"/>
                <w:sz w:val="18"/>
                <w:szCs w:val="18"/>
              </w:rPr>
              <w:t xml:space="preserve">bem como as destrezas elementares de Solo, </w:t>
            </w:r>
            <w:r w:rsidRPr="007F027E">
              <w:rPr>
                <w:rFonts w:cs="Calibri"/>
                <w:sz w:val="18"/>
                <w:szCs w:val="18"/>
              </w:rPr>
              <w:t>aplicando os critérios de correção técnica e de expressão.</w:t>
            </w:r>
          </w:p>
          <w:p w14:paraId="7A19A993" w14:textId="71B5EA97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Subárea atividades rítmicas expressivas</w:t>
            </w:r>
          </w:p>
          <w:p w14:paraId="458B70A7" w14:textId="63116646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F027E">
              <w:rPr>
                <w:rFonts w:cs="Calibri"/>
                <w:sz w:val="18"/>
                <w:szCs w:val="18"/>
              </w:rPr>
              <w:t>Compor e aplicar os fundamentos da movimentação rítmica e expressiva, em função do espaço, do tempo e do corpo, em coreografias individuais e/ou em grupo</w:t>
            </w:r>
            <w:r w:rsidR="00B418A3" w:rsidRPr="007F027E">
              <w:rPr>
                <w:rFonts w:cs="Calibri"/>
                <w:sz w:val="18"/>
                <w:szCs w:val="18"/>
              </w:rPr>
              <w:t xml:space="preserve"> (2 a 4 alunos)</w:t>
            </w:r>
            <w:r w:rsidRPr="007F027E">
              <w:rPr>
                <w:rFonts w:cs="Calibri"/>
                <w:sz w:val="18"/>
                <w:szCs w:val="18"/>
              </w:rPr>
              <w:t>.</w:t>
            </w:r>
          </w:p>
          <w:p w14:paraId="116D8113" w14:textId="2F3CAF66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Subáreas Atletismo (Corridas</w:t>
            </w:r>
            <w:r w:rsidR="00DC484F"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/</w:t>
            </w:r>
            <w:r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 xml:space="preserve"> Lançamento)</w:t>
            </w:r>
          </w:p>
          <w:p w14:paraId="30FD778A" w14:textId="0D283B9E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F027E">
              <w:rPr>
                <w:rFonts w:cs="Calibri"/>
                <w:sz w:val="18"/>
                <w:szCs w:val="18"/>
              </w:rPr>
              <w:t xml:space="preserve">Realizar e analisar nas disciplinas de Corridas (Velocidade e </w:t>
            </w:r>
            <w:r w:rsidR="00DC484F" w:rsidRPr="007F027E">
              <w:rPr>
                <w:rFonts w:cs="Calibri"/>
                <w:sz w:val="18"/>
                <w:szCs w:val="18"/>
              </w:rPr>
              <w:t>Estafetas</w:t>
            </w:r>
            <w:r w:rsidRPr="007F027E">
              <w:rPr>
                <w:rFonts w:cs="Calibri"/>
                <w:sz w:val="18"/>
                <w:szCs w:val="18"/>
              </w:rPr>
              <w:t>)</w:t>
            </w:r>
            <w:r w:rsidR="00DC484F" w:rsidRPr="007F027E">
              <w:rPr>
                <w:rFonts w:cs="Calibri"/>
                <w:sz w:val="18"/>
                <w:szCs w:val="18"/>
              </w:rPr>
              <w:t xml:space="preserve"> </w:t>
            </w:r>
            <w:r w:rsidRPr="007F027E">
              <w:rPr>
                <w:rFonts w:cs="Calibri"/>
                <w:sz w:val="18"/>
                <w:szCs w:val="18"/>
              </w:rPr>
              <w:t>e Lançamento do Peso</w:t>
            </w:r>
            <w:r w:rsidR="00DC484F" w:rsidRPr="007F027E">
              <w:rPr>
                <w:rFonts w:cs="Calibri"/>
                <w:sz w:val="18"/>
                <w:szCs w:val="18"/>
              </w:rPr>
              <w:t xml:space="preserve"> (pega e arremesso do engenho)</w:t>
            </w:r>
            <w:r w:rsidRPr="007F027E">
              <w:rPr>
                <w:rFonts w:cs="Calibri"/>
                <w:sz w:val="18"/>
                <w:szCs w:val="18"/>
              </w:rPr>
              <w:t xml:space="preserve">, cumprindo corretamente as exigências elementares, técnicas e do regulamento, não só como praticante, mas também como juiz. </w:t>
            </w:r>
          </w:p>
          <w:p w14:paraId="06DFC779" w14:textId="77777777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b/>
                <w:bCs/>
                <w:sz w:val="18"/>
                <w:szCs w:val="18"/>
                <w:u w:val="single"/>
              </w:rPr>
            </w:pPr>
            <w:r w:rsidRPr="007F027E">
              <w:rPr>
                <w:rFonts w:cs="Calibri"/>
                <w:b/>
                <w:bCs/>
                <w:sz w:val="18"/>
                <w:szCs w:val="18"/>
                <w:u w:val="single"/>
              </w:rPr>
              <w:t>Subáreas “Outros” (Badminton)</w:t>
            </w:r>
          </w:p>
          <w:p w14:paraId="51F4145E" w14:textId="77777777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F027E">
              <w:rPr>
                <w:rFonts w:cs="Calibri"/>
                <w:sz w:val="18"/>
                <w:szCs w:val="18"/>
              </w:rPr>
              <w:t>Realizar com oportunidade e correção as ações técnico-táticas elementares, garantindo a iniciativa e ofensividade, aplicando as regras, não só como jogador, mas também como árbitro.</w:t>
            </w:r>
          </w:p>
          <w:p w14:paraId="533E86F7" w14:textId="77777777" w:rsidR="007F027E" w:rsidRPr="00A66CBA" w:rsidRDefault="007F027E" w:rsidP="007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pacing w:val="10"/>
                <w:sz w:val="10"/>
                <w:szCs w:val="10"/>
              </w:rPr>
            </w:pPr>
          </w:p>
          <w:p w14:paraId="6DFC5EA0" w14:textId="13265E27" w:rsidR="0040217C" w:rsidRPr="00B60E52" w:rsidRDefault="000C3B31" w:rsidP="00646384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F027E">
              <w:rPr>
                <w:rFonts w:cs="Calibri"/>
                <w:sz w:val="18"/>
                <w:szCs w:val="18"/>
              </w:rPr>
              <w:t>O aluno deve evidenciar na realização das atividades das diferentes subáreas, níveis de aptidão muscular e aeróbia, de acordo com a idade/género e executar com correção e domínio da postura corporal, enquadrado na Zona Saudável de Aptidão Física do programa FITescola.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5C72520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3E7FFFC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6544BB3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AE8F41B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5E9A718" w14:textId="77777777" w:rsidR="006D4E71" w:rsidRPr="00513CFC" w:rsidRDefault="006D4E71" w:rsidP="0064638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14:paraId="1BCAE0B0" w14:textId="77777777" w:rsidR="00396CF2" w:rsidRDefault="00396CF2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 Trabalho/</w:t>
            </w:r>
          </w:p>
          <w:p w14:paraId="5FBC2426" w14:textId="1AA08995" w:rsidR="006D4E71" w:rsidRDefault="00396CF2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Questionário</w:t>
            </w:r>
          </w:p>
          <w:p w14:paraId="4FC3BD3D" w14:textId="77777777" w:rsidR="006D4E71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33FBB88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Avaliações Práticas</w:t>
            </w:r>
          </w:p>
          <w:p w14:paraId="5F0A193C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7701EB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Registo de observações</w:t>
            </w:r>
          </w:p>
          <w:p w14:paraId="6D915628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BA328CD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805B6">
              <w:rPr>
                <w:sz w:val="18"/>
                <w:szCs w:val="18"/>
              </w:rPr>
              <w:t>Outros</w:t>
            </w:r>
          </w:p>
        </w:tc>
      </w:tr>
      <w:tr w:rsidR="00396CF2" w:rsidRPr="004805B6" w14:paraId="5EB9CA7C" w14:textId="77777777" w:rsidTr="000B459F">
        <w:trPr>
          <w:cantSplit/>
          <w:trHeight w:val="2333"/>
        </w:trPr>
        <w:tc>
          <w:tcPr>
            <w:tcW w:w="2405" w:type="dxa"/>
            <w:vMerge/>
            <w:shd w:val="clear" w:color="auto" w:fill="auto"/>
          </w:tcPr>
          <w:p w14:paraId="53F2E183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7C23F19" w14:textId="77777777" w:rsidR="006D4E71" w:rsidRPr="004805B6" w:rsidRDefault="006D4E71" w:rsidP="00646384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D0533">
              <w:rPr>
                <w:rFonts w:cs="Calibri"/>
              </w:rPr>
              <w:t>Área do conhecimento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B7A1F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788E184" w14:textId="19021761" w:rsidR="006D4E71" w:rsidRPr="007F027E" w:rsidRDefault="006D4E7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F027E">
              <w:rPr>
                <w:rFonts w:cs="Calibri"/>
                <w:sz w:val="18"/>
                <w:szCs w:val="18"/>
              </w:rPr>
              <w:t xml:space="preserve">Relacionar a Aptidão Física e Saúde, identificando os fatores associados a um estilo de vida saudável, nomeadamente o desenvolvimento das capacidades motoras. </w:t>
            </w:r>
          </w:p>
          <w:p w14:paraId="6B497A62" w14:textId="77777777" w:rsidR="007F027E" w:rsidRPr="00A66CBA" w:rsidRDefault="007F027E" w:rsidP="007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pacing w:val="10"/>
                <w:sz w:val="10"/>
                <w:szCs w:val="10"/>
              </w:rPr>
            </w:pPr>
          </w:p>
          <w:p w14:paraId="0047909A" w14:textId="0985EDEB" w:rsidR="000C3B31" w:rsidRPr="007F027E" w:rsidRDefault="000C3B31" w:rsidP="0064638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F027E">
              <w:rPr>
                <w:rFonts w:cs="Calibri"/>
                <w:sz w:val="18"/>
                <w:szCs w:val="18"/>
              </w:rPr>
              <w:t>Identificar e interpretar os valores Olímpicos e Paraolímpicos, compreendendo a sua importância para a construção de uma sociedade moderna e inclusiva.</w:t>
            </w:r>
          </w:p>
          <w:p w14:paraId="2CFF540D" w14:textId="77777777" w:rsidR="007F027E" w:rsidRPr="00A66CBA" w:rsidRDefault="007F027E" w:rsidP="007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pacing w:val="10"/>
                <w:sz w:val="10"/>
                <w:szCs w:val="10"/>
              </w:rPr>
            </w:pPr>
          </w:p>
          <w:p w14:paraId="294027CC" w14:textId="492F3ADA" w:rsidR="006D4E71" w:rsidRPr="009B2448" w:rsidRDefault="006D4E71" w:rsidP="006463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B2448">
              <w:rPr>
                <w:rFonts w:cs="Arial"/>
                <w:color w:val="000000"/>
                <w:sz w:val="18"/>
                <w:szCs w:val="18"/>
              </w:rPr>
              <w:t>Conhece</w:t>
            </w:r>
            <w:r w:rsidR="009B2448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B2448">
              <w:rPr>
                <w:rFonts w:cs="Arial"/>
                <w:color w:val="000000"/>
                <w:sz w:val="18"/>
                <w:szCs w:val="18"/>
              </w:rPr>
              <w:t xml:space="preserve"> os regulamentos das diferentes atividades físicas e desportivas.</w:t>
            </w:r>
          </w:p>
          <w:p w14:paraId="23BB1139" w14:textId="77777777" w:rsidR="007F027E" w:rsidRPr="009B2448" w:rsidRDefault="007F027E" w:rsidP="007F0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000000"/>
                <w:sz w:val="10"/>
                <w:szCs w:val="10"/>
              </w:rPr>
            </w:pPr>
          </w:p>
          <w:p w14:paraId="1D438258" w14:textId="55A0CCED" w:rsidR="006D4E71" w:rsidRPr="006D4E71" w:rsidRDefault="006D4E71" w:rsidP="00646384">
            <w:pPr>
              <w:spacing w:after="0" w:line="240" w:lineRule="auto"/>
              <w:jc w:val="both"/>
              <w:rPr>
                <w:rFonts w:cs="Arial"/>
                <w:color w:val="000000"/>
                <w:spacing w:val="10"/>
              </w:rPr>
            </w:pPr>
            <w:r w:rsidRPr="009B2448">
              <w:rPr>
                <w:rFonts w:cs="Arial"/>
                <w:color w:val="000000"/>
                <w:sz w:val="18"/>
                <w:szCs w:val="18"/>
              </w:rPr>
              <w:t>Conhece</w:t>
            </w:r>
            <w:r w:rsidR="009B2448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B2448">
              <w:rPr>
                <w:rFonts w:cs="Arial"/>
                <w:color w:val="000000"/>
                <w:sz w:val="18"/>
                <w:szCs w:val="18"/>
              </w:rPr>
              <w:t xml:space="preserve"> e utiliza</w:t>
            </w:r>
            <w:r w:rsidR="009B2448">
              <w:rPr>
                <w:rFonts w:cs="Arial"/>
                <w:color w:val="000000"/>
                <w:sz w:val="18"/>
                <w:szCs w:val="18"/>
              </w:rPr>
              <w:t>r</w:t>
            </w:r>
            <w:r w:rsidRPr="009B2448">
              <w:rPr>
                <w:rFonts w:cs="Arial"/>
                <w:color w:val="000000"/>
                <w:sz w:val="18"/>
                <w:szCs w:val="18"/>
              </w:rPr>
              <w:t xml:space="preserve"> a terminologia específica da disciplina.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1EC3D84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00B8BD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9BBDE95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756F59D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E1948B3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14:paraId="4B06CB80" w14:textId="77777777" w:rsidR="006D4E71" w:rsidRPr="004805B6" w:rsidRDefault="006D4E71" w:rsidP="006463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53784F2" w14:textId="77777777" w:rsidR="00C22211" w:rsidRPr="0064638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4DF40889" w14:textId="75A3B583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5F85AB2" w14:textId="24776C63" w:rsidR="00C22211" w:rsidRDefault="0064638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EAF5A68" wp14:editId="6703E239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9646920" cy="2644140"/>
            <wp:effectExtent l="0" t="0" r="0" b="3810"/>
            <wp:wrapTight wrapText="bothSides">
              <wp:wrapPolygon edited="0">
                <wp:start x="0" y="0"/>
                <wp:lineTo x="0" y="21476"/>
                <wp:lineTo x="21540" y="21476"/>
                <wp:lineTo x="2154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39863" w14:textId="062A0C99" w:rsidR="00646384" w:rsidRDefault="0064638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8CC59F7" w14:textId="77777777" w:rsidR="00646384" w:rsidRDefault="0064638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43BC19DC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0E65FB31" w14:textId="77777777" w:rsidTr="004948D7">
        <w:tc>
          <w:tcPr>
            <w:tcW w:w="1809" w:type="dxa"/>
            <w:shd w:val="clear" w:color="auto" w:fill="auto"/>
            <w:vAlign w:val="center"/>
          </w:tcPr>
          <w:p w14:paraId="2238D36E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7913F9E0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2841C7B6" w14:textId="77777777" w:rsidTr="004948D7">
        <w:tc>
          <w:tcPr>
            <w:tcW w:w="1809" w:type="dxa"/>
            <w:shd w:val="clear" w:color="auto" w:fill="auto"/>
            <w:vAlign w:val="center"/>
          </w:tcPr>
          <w:p w14:paraId="7962412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96AFB91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0EB2B89D" w14:textId="77777777" w:rsidTr="004948D7">
        <w:tc>
          <w:tcPr>
            <w:tcW w:w="1809" w:type="dxa"/>
            <w:shd w:val="clear" w:color="auto" w:fill="auto"/>
            <w:vAlign w:val="center"/>
          </w:tcPr>
          <w:p w14:paraId="7E976961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1B2AD65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3C84B910" w14:textId="77777777" w:rsidTr="004948D7">
        <w:tc>
          <w:tcPr>
            <w:tcW w:w="1809" w:type="dxa"/>
            <w:shd w:val="clear" w:color="auto" w:fill="auto"/>
            <w:vAlign w:val="center"/>
          </w:tcPr>
          <w:p w14:paraId="796105FF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A2FF2DD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2672F71C" w14:textId="77777777" w:rsidTr="004948D7">
        <w:tc>
          <w:tcPr>
            <w:tcW w:w="1809" w:type="dxa"/>
            <w:shd w:val="clear" w:color="auto" w:fill="auto"/>
            <w:vAlign w:val="center"/>
          </w:tcPr>
          <w:p w14:paraId="4ABC7E2B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3C410BE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237EC49E" w14:textId="77777777" w:rsidR="00C22211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514993E6" w14:textId="77777777" w:rsidR="006276FF" w:rsidRPr="004C25ED" w:rsidRDefault="006276FF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0EBBC8BB" w14:textId="77777777" w:rsidR="004C25ED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2B26B9CF" w14:textId="77777777" w:rsidR="000D10E6" w:rsidRDefault="000D10E6" w:rsidP="000D10E6">
      <w:pPr>
        <w:pStyle w:val="EstiloGaramond11ptJustificadoEspaamentoentrelinhas15"/>
        <w:spacing w:line="276" w:lineRule="auto"/>
        <w:rPr>
          <w:rFonts w:ascii="Calibri" w:hAnsi="Calibri" w:cs="Calibri"/>
        </w:rPr>
      </w:pPr>
      <w:bookmarkStart w:id="0" w:name="_Hlk50699962"/>
      <w:r>
        <w:rPr>
          <w:rFonts w:ascii="Calibri" w:hAnsi="Calibri" w:cs="Calibri"/>
        </w:rPr>
        <w:t>- No mínimo uma ficha de trabalho/questionário</w:t>
      </w:r>
      <w:r w:rsidRPr="00561561">
        <w:rPr>
          <w:rFonts w:ascii="Calibri" w:hAnsi="Calibri" w:cs="Calibri"/>
        </w:rPr>
        <w:t xml:space="preserve"> por período letivo. </w:t>
      </w:r>
    </w:p>
    <w:bookmarkEnd w:id="0"/>
    <w:p w14:paraId="72AC1156" w14:textId="31884A66" w:rsidR="0076691E" w:rsidRDefault="007E2C6B" w:rsidP="0076691E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 w:rsidRPr="006276FF">
        <w:rPr>
          <w:rFonts w:cs="Calibri"/>
          <w:color w:val="000000"/>
          <w:sz w:val="20"/>
          <w:szCs w:val="20"/>
        </w:rPr>
        <w:t xml:space="preserve">- </w:t>
      </w:r>
      <w:r w:rsidR="0076691E">
        <w:rPr>
          <w:rFonts w:cs="Calibri"/>
          <w:color w:val="000000"/>
          <w:sz w:val="20"/>
          <w:szCs w:val="20"/>
        </w:rPr>
        <w:t>Relativamente a</w:t>
      </w:r>
      <w:r w:rsidR="009B2448">
        <w:rPr>
          <w:rFonts w:cs="Calibri"/>
          <w:color w:val="000000"/>
          <w:sz w:val="20"/>
          <w:szCs w:val="20"/>
        </w:rPr>
        <w:t xml:space="preserve"> outros</w:t>
      </w:r>
      <w:r w:rsidR="0076691E">
        <w:rPr>
          <w:rFonts w:cs="Calibri"/>
          <w:color w:val="000000"/>
          <w:sz w:val="20"/>
          <w:szCs w:val="20"/>
        </w:rPr>
        <w:t xml:space="preserve"> instrumentos de avaliação, são aplicados em cada período letivo, no mínimo:</w:t>
      </w:r>
    </w:p>
    <w:p w14:paraId="4E2209C6" w14:textId="77777777" w:rsidR="0076691E" w:rsidRDefault="0076691E" w:rsidP="0076691E">
      <w:pPr>
        <w:tabs>
          <w:tab w:val="left" w:pos="0"/>
        </w:tabs>
        <w:spacing w:after="0"/>
        <w:ind w:left="7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. uma avaliação prática por subárea</w:t>
      </w:r>
    </w:p>
    <w:p w14:paraId="16AB8F91" w14:textId="161C3476" w:rsidR="004C25ED" w:rsidRPr="00646384" w:rsidRDefault="0076691E" w:rsidP="00646384">
      <w:pPr>
        <w:tabs>
          <w:tab w:val="left" w:pos="0"/>
        </w:tabs>
        <w:spacing w:after="0"/>
        <w:ind w:left="720"/>
        <w:jc w:val="both"/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. registo de observações.</w:t>
      </w:r>
    </w:p>
    <w:sectPr w:rsidR="004C25ED" w:rsidRPr="00646384" w:rsidSect="006D4E71">
      <w:headerReference w:type="default" r:id="rId8"/>
      <w:footerReference w:type="default" r:id="rId9"/>
      <w:pgSz w:w="16838" w:h="11906" w:orient="landscape"/>
      <w:pgMar w:top="1702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D27B1" w14:textId="77777777" w:rsidR="005C52BB" w:rsidRDefault="005C52BB" w:rsidP="00687C65">
      <w:pPr>
        <w:spacing w:after="0" w:line="240" w:lineRule="auto"/>
      </w:pPr>
      <w:r>
        <w:separator/>
      </w:r>
    </w:p>
  </w:endnote>
  <w:endnote w:type="continuationSeparator" w:id="0">
    <w:p w14:paraId="5F4D5B91" w14:textId="77777777" w:rsidR="005C52BB" w:rsidRDefault="005C52BB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3E90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3A3AF0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3A3AF0">
      <w:rPr>
        <w:rFonts w:cs="Microsoft Tai Le"/>
        <w:b/>
        <w:bCs/>
        <w:noProof/>
        <w:sz w:val="18"/>
        <w:szCs w:val="18"/>
      </w:rPr>
      <w:t>3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69E0D547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E8D0D" w14:textId="77777777" w:rsidR="005C52BB" w:rsidRDefault="005C52BB" w:rsidP="00687C65">
      <w:pPr>
        <w:spacing w:after="0" w:line="240" w:lineRule="auto"/>
      </w:pPr>
      <w:r>
        <w:separator/>
      </w:r>
    </w:p>
  </w:footnote>
  <w:footnote w:type="continuationSeparator" w:id="0">
    <w:p w14:paraId="7136BFB8" w14:textId="77777777" w:rsidR="005C52BB" w:rsidRDefault="005C52BB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182"/>
      <w:gridCol w:w="3108"/>
    </w:tblGrid>
    <w:tr w:rsidR="004805B6" w14:paraId="038AF0E5" w14:textId="77777777" w:rsidTr="004805B6">
      <w:tc>
        <w:tcPr>
          <w:tcW w:w="995" w:type="pct"/>
          <w:shd w:val="clear" w:color="auto" w:fill="auto"/>
        </w:tcPr>
        <w:p w14:paraId="475D73D3" w14:textId="6D97C859" w:rsidR="004805B6" w:rsidRDefault="003A6FB0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7A464E5" wp14:editId="188CD36D">
                <wp:extent cx="1836420" cy="899160"/>
                <wp:effectExtent l="0" t="0" r="0" b="0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67312E7B" w14:textId="77777777" w:rsidR="00733628" w:rsidRPr="004805B6" w:rsidRDefault="00733628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DEPARTAMENTO DE</w:t>
          </w:r>
          <w:r>
            <w:rPr>
              <w:b/>
            </w:rPr>
            <w:t xml:space="preserve"> EXPRESSÕES</w:t>
          </w:r>
        </w:p>
        <w:p w14:paraId="64D113CD" w14:textId="77777777" w:rsidR="00733628" w:rsidRPr="004805B6" w:rsidRDefault="00733628" w:rsidP="00733628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>
            <w:rPr>
              <w:b/>
            </w:rPr>
            <w:t>EDUCAÇÃO FÍSICA E DESPORTO</w:t>
          </w:r>
        </w:p>
        <w:p w14:paraId="43F187A0" w14:textId="281C1CFF" w:rsidR="00733628" w:rsidRDefault="00733628" w:rsidP="00733628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AC7748">
            <w:t>20</w:t>
          </w:r>
          <w:r>
            <w:t>/2</w:t>
          </w:r>
          <w:r w:rsidR="00AC7748">
            <w:t>1</w:t>
          </w:r>
        </w:p>
        <w:p w14:paraId="23ECCB09" w14:textId="61D64BC7" w:rsidR="004805B6" w:rsidRDefault="00733628" w:rsidP="00733628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Educação Física              </w:t>
          </w:r>
          <w:r w:rsidRPr="004805B6">
            <w:rPr>
              <w:b/>
            </w:rPr>
            <w:t xml:space="preserve">Ensino </w:t>
          </w:r>
          <w:r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A00CE1">
            <w:rPr>
              <w:b/>
            </w:rPr>
            <w:t>8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4E35DDCD" w14:textId="5DB49E62" w:rsidR="004805B6" w:rsidRDefault="003A6FB0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28BF9775" wp14:editId="076F8E59">
                <wp:extent cx="1836420" cy="906780"/>
                <wp:effectExtent l="0" t="0" r="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48387E" w14:textId="77777777" w:rsidR="00687C65" w:rsidRDefault="00687C65" w:rsidP="006D4E71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15B36"/>
    <w:rsid w:val="00022884"/>
    <w:rsid w:val="00022FD7"/>
    <w:rsid w:val="00025772"/>
    <w:rsid w:val="0007452C"/>
    <w:rsid w:val="00076177"/>
    <w:rsid w:val="00085DD0"/>
    <w:rsid w:val="000866BF"/>
    <w:rsid w:val="000971FE"/>
    <w:rsid w:val="000B459F"/>
    <w:rsid w:val="000C3B31"/>
    <w:rsid w:val="000C78AE"/>
    <w:rsid w:val="000D10E6"/>
    <w:rsid w:val="000E4774"/>
    <w:rsid w:val="000E7E69"/>
    <w:rsid w:val="00104040"/>
    <w:rsid w:val="00125A3C"/>
    <w:rsid w:val="00184E3B"/>
    <w:rsid w:val="001E5DE1"/>
    <w:rsid w:val="00217C94"/>
    <w:rsid w:val="00256E11"/>
    <w:rsid w:val="002632FD"/>
    <w:rsid w:val="00267D0F"/>
    <w:rsid w:val="00270227"/>
    <w:rsid w:val="00292A48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238BA"/>
    <w:rsid w:val="0033179D"/>
    <w:rsid w:val="00396CF2"/>
    <w:rsid w:val="003A3AF0"/>
    <w:rsid w:val="003A6FB0"/>
    <w:rsid w:val="003B2938"/>
    <w:rsid w:val="003D75CD"/>
    <w:rsid w:val="0040217C"/>
    <w:rsid w:val="00403593"/>
    <w:rsid w:val="0042222A"/>
    <w:rsid w:val="00424D73"/>
    <w:rsid w:val="004805B6"/>
    <w:rsid w:val="00485EA6"/>
    <w:rsid w:val="004948D7"/>
    <w:rsid w:val="004A085B"/>
    <w:rsid w:val="004C25ED"/>
    <w:rsid w:val="00507AD3"/>
    <w:rsid w:val="00513CFC"/>
    <w:rsid w:val="0052700C"/>
    <w:rsid w:val="005513DA"/>
    <w:rsid w:val="005B5D4E"/>
    <w:rsid w:val="005C52BB"/>
    <w:rsid w:val="005F2891"/>
    <w:rsid w:val="0060491A"/>
    <w:rsid w:val="006067EC"/>
    <w:rsid w:val="00612A32"/>
    <w:rsid w:val="006276FF"/>
    <w:rsid w:val="00646384"/>
    <w:rsid w:val="0065574C"/>
    <w:rsid w:val="0066759B"/>
    <w:rsid w:val="00687C65"/>
    <w:rsid w:val="006D4E71"/>
    <w:rsid w:val="006D5E25"/>
    <w:rsid w:val="00703C67"/>
    <w:rsid w:val="0072297B"/>
    <w:rsid w:val="007258F0"/>
    <w:rsid w:val="00733628"/>
    <w:rsid w:val="0075139A"/>
    <w:rsid w:val="00764915"/>
    <w:rsid w:val="00765923"/>
    <w:rsid w:val="0076691E"/>
    <w:rsid w:val="00767DEB"/>
    <w:rsid w:val="00795A6E"/>
    <w:rsid w:val="007B7E0B"/>
    <w:rsid w:val="007E2C6B"/>
    <w:rsid w:val="007F027E"/>
    <w:rsid w:val="007F126A"/>
    <w:rsid w:val="0082398F"/>
    <w:rsid w:val="00840938"/>
    <w:rsid w:val="0085492A"/>
    <w:rsid w:val="00875928"/>
    <w:rsid w:val="008B500C"/>
    <w:rsid w:val="009047AF"/>
    <w:rsid w:val="00937E95"/>
    <w:rsid w:val="00990595"/>
    <w:rsid w:val="009B2448"/>
    <w:rsid w:val="009C4433"/>
    <w:rsid w:val="009C5B40"/>
    <w:rsid w:val="00A00CE1"/>
    <w:rsid w:val="00A21342"/>
    <w:rsid w:val="00A30CB5"/>
    <w:rsid w:val="00A409ED"/>
    <w:rsid w:val="00A4497B"/>
    <w:rsid w:val="00A57EB4"/>
    <w:rsid w:val="00A760A3"/>
    <w:rsid w:val="00A9640B"/>
    <w:rsid w:val="00AA4269"/>
    <w:rsid w:val="00AB0B21"/>
    <w:rsid w:val="00AC46C0"/>
    <w:rsid w:val="00AC7748"/>
    <w:rsid w:val="00AF0889"/>
    <w:rsid w:val="00AF4EBB"/>
    <w:rsid w:val="00B14E47"/>
    <w:rsid w:val="00B21C29"/>
    <w:rsid w:val="00B418A3"/>
    <w:rsid w:val="00B60E52"/>
    <w:rsid w:val="00B64956"/>
    <w:rsid w:val="00B76C81"/>
    <w:rsid w:val="00B91BC4"/>
    <w:rsid w:val="00BA5497"/>
    <w:rsid w:val="00BA62C1"/>
    <w:rsid w:val="00BB6DCA"/>
    <w:rsid w:val="00BC4E2E"/>
    <w:rsid w:val="00BC76FE"/>
    <w:rsid w:val="00C110AB"/>
    <w:rsid w:val="00C22211"/>
    <w:rsid w:val="00C30FD3"/>
    <w:rsid w:val="00C55E6F"/>
    <w:rsid w:val="00C6232F"/>
    <w:rsid w:val="00C647CC"/>
    <w:rsid w:val="00C73D21"/>
    <w:rsid w:val="00C85AF8"/>
    <w:rsid w:val="00C8651C"/>
    <w:rsid w:val="00CC7B8E"/>
    <w:rsid w:val="00CF504D"/>
    <w:rsid w:val="00D00CAF"/>
    <w:rsid w:val="00D03FA6"/>
    <w:rsid w:val="00D07943"/>
    <w:rsid w:val="00D3198A"/>
    <w:rsid w:val="00D654A9"/>
    <w:rsid w:val="00D7653C"/>
    <w:rsid w:val="00D93AC5"/>
    <w:rsid w:val="00DC484F"/>
    <w:rsid w:val="00DD52B8"/>
    <w:rsid w:val="00DE0D86"/>
    <w:rsid w:val="00DE5F94"/>
    <w:rsid w:val="00DE7615"/>
    <w:rsid w:val="00E107CD"/>
    <w:rsid w:val="00E42204"/>
    <w:rsid w:val="00E46D2E"/>
    <w:rsid w:val="00E66010"/>
    <w:rsid w:val="00EB4E80"/>
    <w:rsid w:val="00ED0F27"/>
    <w:rsid w:val="00ED5EE4"/>
    <w:rsid w:val="00EE0DB7"/>
    <w:rsid w:val="00EE5E5F"/>
    <w:rsid w:val="00EE6923"/>
    <w:rsid w:val="00F21F6B"/>
    <w:rsid w:val="00F74938"/>
    <w:rsid w:val="00F852A5"/>
    <w:rsid w:val="00F93A1B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B0A84"/>
  <w15:docId w15:val="{FBE517B3-263A-4EEB-B730-B5AE898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EstiloGaramond11ptJustificadoEspaamentoentrelinhas15">
    <w:name w:val="Estilo Garamond 11 pt Justificado Espaçamento entre linhas:  15 ..."/>
    <w:basedOn w:val="Normal"/>
    <w:autoRedefine/>
    <w:rsid w:val="007E2C6B"/>
    <w:pPr>
      <w:spacing w:after="0" w:line="360" w:lineRule="auto"/>
      <w:ind w:left="709"/>
      <w:jc w:val="both"/>
    </w:pPr>
    <w:rPr>
      <w:rFonts w:ascii="Microsoft Tai Le" w:eastAsia="Times New Roman" w:hAnsi="Microsoft Tai Le" w:cs="Microsoft Tai Le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Edviges Amorim</cp:lastModifiedBy>
  <cp:revision>6</cp:revision>
  <cp:lastPrinted>2018-09-13T15:01:00Z</cp:lastPrinted>
  <dcterms:created xsi:type="dcterms:W3CDTF">2020-09-19T11:07:00Z</dcterms:created>
  <dcterms:modified xsi:type="dcterms:W3CDTF">2020-10-11T10:43:00Z</dcterms:modified>
</cp:coreProperties>
</file>